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604" w:rsidRPr="00662604" w:rsidRDefault="00662604" w:rsidP="00662604">
      <w:pPr>
        <w:jc w:val="both"/>
        <w:rPr>
          <w:rFonts w:ascii="Arial" w:hAnsi="Arial" w:cs="Arial"/>
          <w:sz w:val="24"/>
          <w:szCs w:val="24"/>
          <w:lang w:eastAsia="en-US"/>
        </w:rPr>
      </w:pPr>
      <w:r w:rsidRPr="00662604">
        <w:rPr>
          <w:rFonts w:ascii="Arial" w:hAnsi="Arial" w:cs="Arial"/>
          <w:sz w:val="24"/>
          <w:szCs w:val="24"/>
          <w:lang w:eastAsia="en-US"/>
        </w:rPr>
        <w:t xml:space="preserve"> </w:t>
      </w:r>
    </w:p>
    <w:p w:rsidR="00B601BB" w:rsidRPr="00662604" w:rsidRDefault="00662604" w:rsidP="00662604">
      <w:pPr>
        <w:rPr>
          <w:rFonts w:ascii="Arial" w:hAnsi="Arial" w:cs="Arial"/>
          <w:b/>
          <w:bCs/>
          <w:snapToGrid w:val="0"/>
          <w:sz w:val="24"/>
          <w:szCs w:val="24"/>
        </w:rPr>
      </w:pPr>
      <w:r w:rsidRPr="00662604">
        <w:rPr>
          <w:rFonts w:ascii="Arial" w:hAnsi="Arial" w:cs="Arial"/>
          <w:b/>
          <w:sz w:val="24"/>
          <w:szCs w:val="24"/>
          <w:lang w:eastAsia="en-US"/>
        </w:rPr>
        <w:t xml:space="preserve">  </w:t>
      </w:r>
      <w:r>
        <w:rPr>
          <w:rFonts w:ascii="Arial" w:hAnsi="Arial" w:cs="Arial"/>
          <w:b/>
          <w:sz w:val="24"/>
          <w:szCs w:val="24"/>
          <w:lang w:eastAsia="en-US"/>
        </w:rPr>
        <w:t xml:space="preserve">          </w:t>
      </w:r>
      <w:r w:rsidRPr="00662604">
        <w:rPr>
          <w:rFonts w:ascii="Arial" w:hAnsi="Arial" w:cs="Arial"/>
          <w:b/>
          <w:sz w:val="24"/>
          <w:szCs w:val="24"/>
          <w:lang w:eastAsia="en-US"/>
        </w:rPr>
        <w:t xml:space="preserve"> АДМ</w:t>
      </w:r>
      <w:r w:rsidR="00B601BB" w:rsidRPr="00662604">
        <w:rPr>
          <w:rFonts w:ascii="Arial" w:hAnsi="Arial" w:cs="Arial"/>
          <w:b/>
          <w:bCs/>
          <w:snapToGrid w:val="0"/>
          <w:sz w:val="24"/>
          <w:szCs w:val="24"/>
        </w:rPr>
        <w:t>ИСТРАЦИЯ</w:t>
      </w:r>
      <w:r w:rsidRPr="00662604">
        <w:rPr>
          <w:rFonts w:ascii="Arial" w:hAnsi="Arial" w:cs="Arial"/>
          <w:b/>
          <w:bCs/>
          <w:snapToGrid w:val="0"/>
          <w:sz w:val="24"/>
          <w:szCs w:val="24"/>
        </w:rPr>
        <w:t xml:space="preserve">  </w:t>
      </w:r>
      <w:r w:rsidR="00B601BB" w:rsidRPr="00662604">
        <w:rPr>
          <w:rFonts w:ascii="Arial" w:hAnsi="Arial" w:cs="Arial"/>
          <w:b/>
          <w:bCs/>
          <w:snapToGrid w:val="0"/>
          <w:sz w:val="24"/>
          <w:szCs w:val="24"/>
        </w:rPr>
        <w:t xml:space="preserve">КОРНИЛОВСКОГО </w:t>
      </w:r>
      <w:r w:rsidRPr="00662604">
        <w:rPr>
          <w:rFonts w:ascii="Arial" w:hAnsi="Arial" w:cs="Arial"/>
          <w:b/>
          <w:bCs/>
          <w:snapToGrid w:val="0"/>
          <w:sz w:val="24"/>
          <w:szCs w:val="24"/>
        </w:rPr>
        <w:t xml:space="preserve"> </w:t>
      </w:r>
      <w:r w:rsidR="00B601BB" w:rsidRPr="00662604">
        <w:rPr>
          <w:rFonts w:ascii="Arial" w:hAnsi="Arial" w:cs="Arial"/>
          <w:b/>
          <w:bCs/>
          <w:snapToGrid w:val="0"/>
          <w:sz w:val="24"/>
          <w:szCs w:val="24"/>
        </w:rPr>
        <w:t>СЕЛЬСОВЕТА</w:t>
      </w:r>
      <w:r>
        <w:rPr>
          <w:rFonts w:ascii="Arial" w:hAnsi="Arial" w:cs="Arial"/>
          <w:b/>
          <w:bCs/>
          <w:snapToGrid w:val="0"/>
          <w:sz w:val="24"/>
          <w:szCs w:val="24"/>
        </w:rPr>
        <w:t xml:space="preserve">                            </w:t>
      </w:r>
      <w:r w:rsidR="00B601BB" w:rsidRPr="00662604">
        <w:rPr>
          <w:rFonts w:ascii="Arial" w:hAnsi="Arial" w:cs="Arial"/>
          <w:b/>
          <w:bCs/>
          <w:snapToGrid w:val="0"/>
          <w:sz w:val="24"/>
          <w:szCs w:val="24"/>
        </w:rPr>
        <w:t xml:space="preserve"> </w:t>
      </w:r>
      <w:r>
        <w:rPr>
          <w:rFonts w:ascii="Arial" w:hAnsi="Arial" w:cs="Arial"/>
          <w:b/>
          <w:bCs/>
          <w:snapToGrid w:val="0"/>
          <w:sz w:val="24"/>
          <w:szCs w:val="24"/>
        </w:rPr>
        <w:t xml:space="preserve">                 </w:t>
      </w:r>
      <w:r w:rsidR="00FE0501">
        <w:rPr>
          <w:rFonts w:ascii="Arial" w:hAnsi="Arial" w:cs="Arial"/>
          <w:b/>
          <w:bCs/>
          <w:snapToGrid w:val="0"/>
          <w:sz w:val="24"/>
          <w:szCs w:val="24"/>
        </w:rPr>
        <w:t xml:space="preserve">          </w:t>
      </w:r>
      <w:r w:rsidR="00B601BB" w:rsidRPr="00662604">
        <w:rPr>
          <w:rFonts w:ascii="Arial" w:hAnsi="Arial" w:cs="Arial"/>
          <w:b/>
          <w:bCs/>
          <w:sz w:val="24"/>
          <w:szCs w:val="24"/>
        </w:rPr>
        <w:t>БОЛОТНИНСКОГО РАЙОНА</w:t>
      </w:r>
      <w:r w:rsidRPr="00662604">
        <w:rPr>
          <w:rFonts w:ascii="Arial" w:hAnsi="Arial" w:cs="Arial"/>
          <w:b/>
          <w:bCs/>
          <w:sz w:val="24"/>
          <w:szCs w:val="24"/>
        </w:rPr>
        <w:t xml:space="preserve"> </w:t>
      </w:r>
      <w:r w:rsidR="00B601BB" w:rsidRPr="00662604">
        <w:rPr>
          <w:rFonts w:ascii="Arial" w:hAnsi="Arial" w:cs="Arial"/>
          <w:b/>
          <w:bCs/>
          <w:snapToGrid w:val="0"/>
          <w:sz w:val="24"/>
          <w:szCs w:val="24"/>
        </w:rPr>
        <w:t>НОВОСИБИРСКОЙ ОБЛАСТИ</w:t>
      </w:r>
    </w:p>
    <w:p w:rsidR="00B601BB" w:rsidRPr="00662604" w:rsidRDefault="00B601BB" w:rsidP="00B601BB">
      <w:pPr>
        <w:widowControl w:val="0"/>
        <w:jc w:val="center"/>
        <w:rPr>
          <w:rFonts w:ascii="Arial" w:hAnsi="Arial" w:cs="Arial"/>
          <w:b/>
          <w:bCs/>
          <w:snapToGrid w:val="0"/>
          <w:sz w:val="24"/>
          <w:szCs w:val="24"/>
        </w:rPr>
      </w:pPr>
      <w:r w:rsidRPr="00662604">
        <w:rPr>
          <w:rFonts w:ascii="Arial" w:hAnsi="Arial" w:cs="Arial"/>
          <w:b/>
          <w:bCs/>
          <w:snapToGrid w:val="0"/>
          <w:sz w:val="24"/>
          <w:szCs w:val="24"/>
        </w:rPr>
        <w:t>ПОСТАНОВЛЕНИЕ</w:t>
      </w:r>
    </w:p>
    <w:p w:rsidR="00B601BB" w:rsidRPr="00662604" w:rsidRDefault="00B601BB" w:rsidP="00B601BB">
      <w:pPr>
        <w:jc w:val="center"/>
        <w:rPr>
          <w:rFonts w:ascii="Arial" w:hAnsi="Arial" w:cs="Arial"/>
          <w:sz w:val="24"/>
          <w:szCs w:val="24"/>
        </w:rPr>
      </w:pPr>
      <w:r w:rsidRPr="00662604">
        <w:rPr>
          <w:rFonts w:ascii="Arial" w:hAnsi="Arial" w:cs="Arial"/>
          <w:sz w:val="24"/>
          <w:szCs w:val="24"/>
        </w:rPr>
        <w:t xml:space="preserve">от </w:t>
      </w:r>
      <w:r w:rsidR="00E63B84" w:rsidRPr="00662604">
        <w:rPr>
          <w:rFonts w:ascii="Arial" w:hAnsi="Arial" w:cs="Arial"/>
          <w:sz w:val="24"/>
          <w:szCs w:val="24"/>
        </w:rPr>
        <w:t>19</w:t>
      </w:r>
      <w:r w:rsidRPr="00662604">
        <w:rPr>
          <w:rFonts w:ascii="Arial" w:hAnsi="Arial" w:cs="Arial"/>
          <w:sz w:val="24"/>
          <w:szCs w:val="24"/>
        </w:rPr>
        <w:t>.0</w:t>
      </w:r>
      <w:r w:rsidR="00E63B84" w:rsidRPr="00662604">
        <w:rPr>
          <w:rFonts w:ascii="Arial" w:hAnsi="Arial" w:cs="Arial"/>
          <w:sz w:val="24"/>
          <w:szCs w:val="24"/>
        </w:rPr>
        <w:t>1</w:t>
      </w:r>
      <w:r w:rsidRPr="00662604">
        <w:rPr>
          <w:rFonts w:ascii="Arial" w:hAnsi="Arial" w:cs="Arial"/>
          <w:sz w:val="24"/>
          <w:szCs w:val="24"/>
        </w:rPr>
        <w:t>.201</w:t>
      </w:r>
      <w:r w:rsidR="00E63B84" w:rsidRPr="00662604">
        <w:rPr>
          <w:rFonts w:ascii="Arial" w:hAnsi="Arial" w:cs="Arial"/>
          <w:sz w:val="24"/>
          <w:szCs w:val="24"/>
        </w:rPr>
        <w:t>6</w:t>
      </w:r>
      <w:r w:rsidRPr="00662604">
        <w:rPr>
          <w:rFonts w:ascii="Arial" w:hAnsi="Arial" w:cs="Arial"/>
          <w:sz w:val="24"/>
          <w:szCs w:val="24"/>
        </w:rPr>
        <w:t xml:space="preserve">г                                 </w:t>
      </w:r>
      <w:proofErr w:type="spellStart"/>
      <w:r w:rsidRPr="00662604">
        <w:rPr>
          <w:rFonts w:ascii="Arial" w:hAnsi="Arial" w:cs="Arial"/>
          <w:sz w:val="24"/>
          <w:szCs w:val="24"/>
        </w:rPr>
        <w:t>с</w:t>
      </w:r>
      <w:proofErr w:type="gramStart"/>
      <w:r w:rsidRPr="00662604">
        <w:rPr>
          <w:rFonts w:ascii="Arial" w:hAnsi="Arial" w:cs="Arial"/>
          <w:sz w:val="24"/>
          <w:szCs w:val="24"/>
        </w:rPr>
        <w:t>.К</w:t>
      </w:r>
      <w:proofErr w:type="gramEnd"/>
      <w:r w:rsidRPr="00662604">
        <w:rPr>
          <w:rFonts w:ascii="Arial" w:hAnsi="Arial" w:cs="Arial"/>
          <w:sz w:val="24"/>
          <w:szCs w:val="24"/>
        </w:rPr>
        <w:t>орнилово</w:t>
      </w:r>
      <w:proofErr w:type="spellEnd"/>
      <w:r w:rsidRPr="00662604">
        <w:rPr>
          <w:rFonts w:ascii="Arial" w:hAnsi="Arial" w:cs="Arial"/>
          <w:sz w:val="24"/>
          <w:szCs w:val="24"/>
        </w:rPr>
        <w:t xml:space="preserve">                           № 13</w:t>
      </w:r>
    </w:p>
    <w:p w:rsidR="00B601BB" w:rsidRPr="00662604" w:rsidRDefault="00B601BB" w:rsidP="00B601BB">
      <w:pPr>
        <w:jc w:val="center"/>
        <w:rPr>
          <w:rFonts w:ascii="Arial" w:hAnsi="Arial" w:cs="Arial"/>
          <w:sz w:val="24"/>
          <w:szCs w:val="24"/>
        </w:rPr>
      </w:pPr>
      <w:r w:rsidRPr="00662604">
        <w:rPr>
          <w:rFonts w:ascii="Arial" w:hAnsi="Arial" w:cs="Arial"/>
          <w:sz w:val="24"/>
          <w:szCs w:val="24"/>
        </w:rPr>
        <w:t>Об утверждении Административного регламента по предоставлению муниципальной услуги по переоформлению права постоянного (бессрочного) пользования на право аренды или право собственности на земельный участок.</w:t>
      </w:r>
    </w:p>
    <w:p w:rsidR="00B601BB" w:rsidRPr="00662604" w:rsidRDefault="00B601BB" w:rsidP="00B601BB">
      <w:pPr>
        <w:widowControl w:val="0"/>
        <w:autoSpaceDE w:val="0"/>
        <w:autoSpaceDN w:val="0"/>
        <w:adjustRightInd w:val="0"/>
        <w:jc w:val="both"/>
        <w:rPr>
          <w:rFonts w:ascii="Arial" w:hAnsi="Arial" w:cs="Arial"/>
          <w:b/>
          <w:bCs/>
          <w:sz w:val="24"/>
          <w:szCs w:val="24"/>
        </w:rPr>
      </w:pPr>
      <w:proofErr w:type="gramStart"/>
      <w:r w:rsidRPr="00662604">
        <w:rPr>
          <w:rFonts w:ascii="Arial" w:hAnsi="Arial" w:cs="Arial"/>
          <w:sz w:val="24"/>
          <w:szCs w:val="24"/>
        </w:rPr>
        <w:t>В соответствии с требованиями  Федерального закона от 27 июля 2010 года №210-ФЗ «Об организации предоставления государственных и муниципальных услуг»,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постановлением Правительства Российской Федерации  от 16 мая 2011г. №373 «</w:t>
      </w:r>
      <w:r w:rsidRPr="00662604">
        <w:rPr>
          <w:rFonts w:ascii="Arial" w:eastAsia="Calibri" w:hAnsi="Arial" w:cs="Arial"/>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w:t>
      </w:r>
      <w:proofErr w:type="gramEnd"/>
      <w:r w:rsidRPr="00662604">
        <w:rPr>
          <w:rFonts w:ascii="Arial" w:eastAsia="Calibri" w:hAnsi="Arial" w:cs="Arial"/>
          <w:sz w:val="24"/>
          <w:szCs w:val="24"/>
        </w:rPr>
        <w:t xml:space="preserve"> государственных услуг», </w:t>
      </w:r>
      <w:r w:rsidRPr="00662604">
        <w:rPr>
          <w:rFonts w:ascii="Arial" w:hAnsi="Arial" w:cs="Arial"/>
          <w:sz w:val="24"/>
          <w:szCs w:val="24"/>
        </w:rPr>
        <w:t>постановлением   администрации Корниловского сельсовета Болотнинского района Новосибирской</w:t>
      </w:r>
      <w:r w:rsidRPr="00662604">
        <w:rPr>
          <w:rFonts w:ascii="Arial" w:hAnsi="Arial" w:cs="Arial"/>
          <w:b/>
          <w:sz w:val="24"/>
          <w:szCs w:val="24"/>
        </w:rPr>
        <w:t xml:space="preserve"> </w:t>
      </w:r>
      <w:r w:rsidRPr="00662604">
        <w:rPr>
          <w:rFonts w:ascii="Arial" w:hAnsi="Arial" w:cs="Arial"/>
          <w:sz w:val="24"/>
          <w:szCs w:val="24"/>
        </w:rPr>
        <w:t xml:space="preserve">области от 13.10.2010 № 31 «О </w:t>
      </w:r>
      <w:r w:rsidRPr="00662604">
        <w:rPr>
          <w:rFonts w:ascii="Arial" w:hAnsi="Arial" w:cs="Arial"/>
          <w:color w:val="000000"/>
          <w:sz w:val="24"/>
          <w:szCs w:val="24"/>
        </w:rPr>
        <w:t>Порядке разработки и утверждения административных регламентов предоставления муниципальных услуг</w:t>
      </w:r>
      <w:r w:rsidRPr="00662604">
        <w:rPr>
          <w:rFonts w:ascii="Arial" w:hAnsi="Arial" w:cs="Arial"/>
          <w:b/>
          <w:sz w:val="24"/>
          <w:szCs w:val="24"/>
        </w:rPr>
        <w:t xml:space="preserve"> </w:t>
      </w:r>
      <w:r w:rsidRPr="00662604">
        <w:rPr>
          <w:rFonts w:ascii="Arial" w:hAnsi="Arial" w:cs="Arial"/>
          <w:sz w:val="24"/>
          <w:szCs w:val="24"/>
        </w:rPr>
        <w:t xml:space="preserve">в муниципальном образовании </w:t>
      </w:r>
      <w:proofErr w:type="spellStart"/>
      <w:r w:rsidRPr="00662604">
        <w:rPr>
          <w:rFonts w:ascii="Arial" w:hAnsi="Arial" w:cs="Arial"/>
          <w:sz w:val="24"/>
          <w:szCs w:val="24"/>
        </w:rPr>
        <w:t>Корниловский</w:t>
      </w:r>
      <w:proofErr w:type="spellEnd"/>
      <w:r w:rsidRPr="00662604">
        <w:rPr>
          <w:rFonts w:ascii="Arial" w:hAnsi="Arial" w:cs="Arial"/>
          <w:sz w:val="24"/>
          <w:szCs w:val="24"/>
        </w:rPr>
        <w:t xml:space="preserve"> сельсовет </w:t>
      </w:r>
      <w:proofErr w:type="spellStart"/>
      <w:r w:rsidRPr="00662604">
        <w:rPr>
          <w:rFonts w:ascii="Arial" w:hAnsi="Arial" w:cs="Arial"/>
          <w:sz w:val="24"/>
          <w:szCs w:val="24"/>
        </w:rPr>
        <w:t>Болотнинского</w:t>
      </w:r>
      <w:proofErr w:type="spellEnd"/>
      <w:r w:rsidRPr="00662604">
        <w:rPr>
          <w:rFonts w:ascii="Arial" w:hAnsi="Arial" w:cs="Arial"/>
          <w:sz w:val="24"/>
          <w:szCs w:val="24"/>
        </w:rPr>
        <w:t xml:space="preserve"> района Новосибирской области», Устава Корниловского сельсовета Болотнинского района Новосибирской области и в целях повышения доступности и качества  предоставления муниципальной услуги,</w:t>
      </w:r>
    </w:p>
    <w:p w:rsidR="00B601BB" w:rsidRPr="00662604" w:rsidRDefault="00B601BB" w:rsidP="00B601BB">
      <w:pPr>
        <w:jc w:val="both"/>
        <w:rPr>
          <w:rFonts w:ascii="Arial" w:hAnsi="Arial" w:cs="Arial"/>
          <w:b/>
          <w:sz w:val="24"/>
          <w:szCs w:val="24"/>
        </w:rPr>
      </w:pPr>
      <w:r w:rsidRPr="00662604">
        <w:rPr>
          <w:rFonts w:ascii="Arial" w:hAnsi="Arial" w:cs="Arial"/>
          <w:b/>
          <w:sz w:val="24"/>
          <w:szCs w:val="24"/>
        </w:rPr>
        <w:t>ПОСТАНОВЛЯ</w:t>
      </w:r>
      <w:proofErr w:type="gramStart"/>
      <w:r w:rsidRPr="00662604">
        <w:rPr>
          <w:rFonts w:ascii="Arial" w:hAnsi="Arial" w:cs="Arial"/>
          <w:b/>
          <w:sz w:val="24"/>
          <w:szCs w:val="24"/>
          <w:lang w:val="en-US"/>
        </w:rPr>
        <w:t>ET</w:t>
      </w:r>
      <w:proofErr w:type="gramEnd"/>
      <w:r w:rsidRPr="00662604">
        <w:rPr>
          <w:rFonts w:ascii="Arial" w:hAnsi="Arial" w:cs="Arial"/>
          <w:b/>
          <w:sz w:val="24"/>
          <w:szCs w:val="24"/>
        </w:rPr>
        <w:t>:</w:t>
      </w:r>
    </w:p>
    <w:p w:rsidR="00B601BB" w:rsidRPr="00662604" w:rsidRDefault="00B601BB" w:rsidP="001E447B">
      <w:pPr>
        <w:jc w:val="both"/>
        <w:rPr>
          <w:rFonts w:ascii="Arial" w:hAnsi="Arial" w:cs="Arial"/>
          <w:b/>
          <w:i/>
          <w:color w:val="000000"/>
          <w:sz w:val="24"/>
          <w:szCs w:val="24"/>
        </w:rPr>
      </w:pPr>
      <w:r w:rsidRPr="00662604">
        <w:rPr>
          <w:rFonts w:ascii="Arial" w:hAnsi="Arial" w:cs="Arial"/>
          <w:sz w:val="24"/>
          <w:szCs w:val="24"/>
        </w:rPr>
        <w:t>1. Утвердить  прилагаемый административный  Регламент   предоставления муниципальной услуги по переоформлению права постоянного (бессрочного) пользования на право аренды или право собственности на земельный участок</w:t>
      </w:r>
      <w:r w:rsidR="001E447B" w:rsidRPr="00662604">
        <w:rPr>
          <w:rFonts w:ascii="Arial" w:hAnsi="Arial" w:cs="Arial"/>
          <w:sz w:val="24"/>
          <w:szCs w:val="24"/>
        </w:rPr>
        <w:t xml:space="preserve">       </w:t>
      </w:r>
      <w:r w:rsidR="00E63B84" w:rsidRPr="00662604">
        <w:rPr>
          <w:rFonts w:ascii="Arial" w:hAnsi="Arial" w:cs="Arial"/>
          <w:sz w:val="24"/>
          <w:szCs w:val="24"/>
        </w:rPr>
        <w:t xml:space="preserve">2. </w:t>
      </w:r>
      <w:proofErr w:type="gramStart"/>
      <w:r w:rsidR="00E63B84" w:rsidRPr="00662604">
        <w:rPr>
          <w:rFonts w:ascii="Arial" w:hAnsi="Arial" w:cs="Arial"/>
          <w:sz w:val="24"/>
          <w:szCs w:val="24"/>
        </w:rPr>
        <w:t>Признать утратившим силу постановление администрации Корниловского сельсовета Болотнинского района Новосибирской области от 30.04.2015 № 48 «Об утверждении Административного регламента по предоставлению муниципальной услуги по переоформлению права постоянного (бессрочного) пользования на право аренды или право собственности на земельный участок», постановление от 06.07.2015г № 60 «О внесении изменений в Административный регламент предоставления муниципальной услуги по переоформлению права постоянного (бессрочного) пользования на право аренды</w:t>
      </w:r>
      <w:proofErr w:type="gramEnd"/>
      <w:r w:rsidR="00E63B84" w:rsidRPr="00662604">
        <w:rPr>
          <w:rFonts w:ascii="Arial" w:hAnsi="Arial" w:cs="Arial"/>
          <w:sz w:val="24"/>
          <w:szCs w:val="24"/>
        </w:rPr>
        <w:t xml:space="preserve"> </w:t>
      </w:r>
      <w:proofErr w:type="gramStart"/>
      <w:r w:rsidR="00E63B84" w:rsidRPr="00662604">
        <w:rPr>
          <w:rFonts w:ascii="Arial" w:hAnsi="Arial" w:cs="Arial"/>
          <w:sz w:val="24"/>
          <w:szCs w:val="24"/>
        </w:rPr>
        <w:t>или право собственности на земельный участок », постановление от 20.08.2015г № 67 «О внесении изменений в Административный регламент предоставления муниципальной услуги по переоформлению права постоянного (бессрочного) пользования на право аренды или право собственности на земельный участок », постановление от 0</w:t>
      </w:r>
      <w:r w:rsidR="00122838" w:rsidRPr="00662604">
        <w:rPr>
          <w:rFonts w:ascii="Arial" w:hAnsi="Arial" w:cs="Arial"/>
          <w:sz w:val="24"/>
          <w:szCs w:val="24"/>
        </w:rPr>
        <w:t>8</w:t>
      </w:r>
      <w:r w:rsidR="00E63B84" w:rsidRPr="00662604">
        <w:rPr>
          <w:rFonts w:ascii="Arial" w:hAnsi="Arial" w:cs="Arial"/>
          <w:sz w:val="24"/>
          <w:szCs w:val="24"/>
        </w:rPr>
        <w:t>.</w:t>
      </w:r>
      <w:r w:rsidR="00122838" w:rsidRPr="00662604">
        <w:rPr>
          <w:rFonts w:ascii="Arial" w:hAnsi="Arial" w:cs="Arial"/>
          <w:sz w:val="24"/>
          <w:szCs w:val="24"/>
        </w:rPr>
        <w:t>12</w:t>
      </w:r>
      <w:r w:rsidR="00E63B84" w:rsidRPr="00662604">
        <w:rPr>
          <w:rFonts w:ascii="Arial" w:hAnsi="Arial" w:cs="Arial"/>
          <w:sz w:val="24"/>
          <w:szCs w:val="24"/>
        </w:rPr>
        <w:t xml:space="preserve">.2015г № </w:t>
      </w:r>
      <w:r w:rsidR="00122838" w:rsidRPr="00662604">
        <w:rPr>
          <w:rFonts w:ascii="Arial" w:hAnsi="Arial" w:cs="Arial"/>
          <w:sz w:val="24"/>
          <w:szCs w:val="24"/>
        </w:rPr>
        <w:t>96</w:t>
      </w:r>
      <w:r w:rsidR="00E63B84" w:rsidRPr="00662604">
        <w:rPr>
          <w:rFonts w:ascii="Arial" w:hAnsi="Arial" w:cs="Arial"/>
          <w:sz w:val="24"/>
          <w:szCs w:val="24"/>
        </w:rPr>
        <w:t xml:space="preserve"> «О внесении изменений в Административный регламент предоставления муниципальной услуги по переоформлению права постоянного (бессрочного) пользования на право аренды или право</w:t>
      </w:r>
      <w:proofErr w:type="gramEnd"/>
      <w:r w:rsidR="00E63B84" w:rsidRPr="00662604">
        <w:rPr>
          <w:rFonts w:ascii="Arial" w:hAnsi="Arial" w:cs="Arial"/>
          <w:sz w:val="24"/>
          <w:szCs w:val="24"/>
        </w:rPr>
        <w:t xml:space="preserve"> собственности на земельный участок»</w:t>
      </w:r>
      <w:r w:rsidR="001E447B" w:rsidRPr="00662604">
        <w:rPr>
          <w:rFonts w:ascii="Arial" w:hAnsi="Arial" w:cs="Arial"/>
          <w:sz w:val="24"/>
          <w:szCs w:val="24"/>
        </w:rPr>
        <w:t xml:space="preserve">                                                                                                             3</w:t>
      </w:r>
      <w:r w:rsidR="00E63B84" w:rsidRPr="00662604">
        <w:rPr>
          <w:rFonts w:ascii="Arial" w:hAnsi="Arial" w:cs="Arial"/>
          <w:sz w:val="24"/>
          <w:szCs w:val="24"/>
        </w:rPr>
        <w:t>.</w:t>
      </w:r>
      <w:r w:rsidRPr="00662604">
        <w:rPr>
          <w:rFonts w:ascii="Arial" w:hAnsi="Arial" w:cs="Arial"/>
          <w:color w:val="000000"/>
          <w:sz w:val="24"/>
          <w:szCs w:val="24"/>
        </w:rPr>
        <w:t>О</w:t>
      </w:r>
      <w:r w:rsidRPr="00662604">
        <w:rPr>
          <w:rFonts w:ascii="Arial" w:hAnsi="Arial" w:cs="Arial"/>
          <w:sz w:val="24"/>
          <w:szCs w:val="24"/>
        </w:rPr>
        <w:t>публиковать</w:t>
      </w:r>
      <w:r w:rsidRPr="00662604">
        <w:rPr>
          <w:rFonts w:ascii="Arial" w:hAnsi="Arial" w:cs="Arial"/>
          <w:b/>
          <w:i/>
          <w:sz w:val="24"/>
          <w:szCs w:val="24"/>
        </w:rPr>
        <w:t xml:space="preserve"> </w:t>
      </w:r>
      <w:r w:rsidRPr="00662604">
        <w:rPr>
          <w:rFonts w:ascii="Arial" w:hAnsi="Arial" w:cs="Arial"/>
          <w:sz w:val="24"/>
          <w:szCs w:val="24"/>
        </w:rPr>
        <w:t xml:space="preserve">настоящее постановление в периодическом печатном издании «Бюллетене органов местного самоуправления Корниловского сельсовета» и </w:t>
      </w:r>
      <w:r w:rsidRPr="00662604">
        <w:rPr>
          <w:rFonts w:ascii="Arial" w:hAnsi="Arial" w:cs="Arial"/>
          <w:sz w:val="24"/>
          <w:szCs w:val="24"/>
        </w:rPr>
        <w:lastRenderedPageBreak/>
        <w:t xml:space="preserve">разместить на официальном сайте администрации </w:t>
      </w:r>
      <w:r w:rsidRPr="00662604">
        <w:rPr>
          <w:rFonts w:ascii="Arial" w:hAnsi="Arial" w:cs="Arial"/>
          <w:bCs/>
          <w:sz w:val="24"/>
          <w:szCs w:val="24"/>
        </w:rPr>
        <w:t>Корниловского сельсовета</w:t>
      </w:r>
      <w:r w:rsidRPr="00662604">
        <w:rPr>
          <w:rFonts w:ascii="Arial" w:hAnsi="Arial" w:cs="Arial"/>
          <w:sz w:val="24"/>
          <w:szCs w:val="24"/>
        </w:rPr>
        <w:t xml:space="preserve">  Болотнинского района Новосибирской области.</w:t>
      </w:r>
    </w:p>
    <w:p w:rsidR="00B601BB" w:rsidRPr="00662604" w:rsidRDefault="00B601BB" w:rsidP="00B601BB">
      <w:pPr>
        <w:spacing w:before="0" w:beforeAutospacing="0"/>
        <w:jc w:val="both"/>
        <w:rPr>
          <w:rFonts w:ascii="Arial" w:hAnsi="Arial" w:cs="Arial"/>
          <w:color w:val="000000"/>
          <w:sz w:val="24"/>
          <w:szCs w:val="24"/>
        </w:rPr>
      </w:pPr>
      <w:r w:rsidRPr="00662604">
        <w:rPr>
          <w:rFonts w:ascii="Arial" w:hAnsi="Arial" w:cs="Arial"/>
          <w:sz w:val="24"/>
          <w:szCs w:val="24"/>
        </w:rPr>
        <w:t>4</w:t>
      </w:r>
      <w:r w:rsidRPr="00662604">
        <w:rPr>
          <w:rFonts w:ascii="Arial" w:hAnsi="Arial" w:cs="Arial"/>
          <w:color w:val="000000"/>
          <w:sz w:val="24"/>
          <w:szCs w:val="24"/>
        </w:rPr>
        <w:t xml:space="preserve">. </w:t>
      </w:r>
      <w:proofErr w:type="gramStart"/>
      <w:r w:rsidRPr="00662604">
        <w:rPr>
          <w:rFonts w:ascii="Arial" w:hAnsi="Arial" w:cs="Arial"/>
          <w:color w:val="000000"/>
          <w:sz w:val="24"/>
          <w:szCs w:val="24"/>
        </w:rPr>
        <w:t>Контроль за</w:t>
      </w:r>
      <w:proofErr w:type="gramEnd"/>
      <w:r w:rsidRPr="00662604">
        <w:rPr>
          <w:rFonts w:ascii="Arial" w:hAnsi="Arial" w:cs="Arial"/>
          <w:color w:val="000000"/>
          <w:sz w:val="24"/>
          <w:szCs w:val="24"/>
        </w:rPr>
        <w:t xml:space="preserve"> исполнением постановления оставляю за собой.</w:t>
      </w:r>
    </w:p>
    <w:p w:rsidR="00B601BB" w:rsidRPr="00662604" w:rsidRDefault="00B601BB" w:rsidP="00B601BB">
      <w:pPr>
        <w:spacing w:before="0" w:beforeAutospacing="0"/>
        <w:jc w:val="both"/>
        <w:rPr>
          <w:rFonts w:ascii="Arial" w:hAnsi="Arial" w:cs="Arial"/>
          <w:sz w:val="24"/>
          <w:szCs w:val="24"/>
        </w:rPr>
      </w:pPr>
    </w:p>
    <w:p w:rsidR="00DA4D9C" w:rsidRPr="00DA4D9C" w:rsidRDefault="00B601BB" w:rsidP="00B601BB">
      <w:pPr>
        <w:spacing w:before="0" w:beforeAutospacing="0"/>
        <w:rPr>
          <w:rFonts w:ascii="Arial" w:hAnsi="Arial" w:cs="Arial"/>
          <w:sz w:val="24"/>
          <w:szCs w:val="24"/>
        </w:rPr>
      </w:pPr>
      <w:r w:rsidRPr="00662604">
        <w:rPr>
          <w:rFonts w:ascii="Arial" w:hAnsi="Arial" w:cs="Arial"/>
          <w:sz w:val="24"/>
          <w:szCs w:val="24"/>
        </w:rPr>
        <w:t xml:space="preserve">Глава </w:t>
      </w:r>
      <w:proofErr w:type="spellStart"/>
      <w:r w:rsidRPr="00662604">
        <w:rPr>
          <w:rFonts w:ascii="Arial" w:hAnsi="Arial" w:cs="Arial"/>
          <w:sz w:val="24"/>
          <w:szCs w:val="24"/>
        </w:rPr>
        <w:t>Корниловского</w:t>
      </w:r>
      <w:proofErr w:type="spellEnd"/>
      <w:r w:rsidRPr="00662604">
        <w:rPr>
          <w:rFonts w:ascii="Arial" w:hAnsi="Arial" w:cs="Arial"/>
          <w:sz w:val="24"/>
          <w:szCs w:val="24"/>
        </w:rPr>
        <w:t xml:space="preserve"> сельсовета  </w:t>
      </w:r>
    </w:p>
    <w:p w:rsidR="00B601BB" w:rsidRPr="00662604" w:rsidRDefault="00DA4D9C" w:rsidP="00B601BB">
      <w:pPr>
        <w:spacing w:before="0" w:beforeAutospacing="0"/>
        <w:rPr>
          <w:rFonts w:ascii="Arial" w:hAnsi="Arial" w:cs="Arial"/>
          <w:sz w:val="24"/>
          <w:szCs w:val="24"/>
        </w:rPr>
      </w:pPr>
      <w:proofErr w:type="spellStart"/>
      <w:r>
        <w:rPr>
          <w:rFonts w:ascii="Arial" w:hAnsi="Arial" w:cs="Arial"/>
          <w:sz w:val="24"/>
          <w:szCs w:val="24"/>
        </w:rPr>
        <w:t>Болотнинского</w:t>
      </w:r>
      <w:proofErr w:type="spellEnd"/>
      <w:r>
        <w:rPr>
          <w:rFonts w:ascii="Arial" w:hAnsi="Arial" w:cs="Arial"/>
          <w:sz w:val="24"/>
          <w:szCs w:val="24"/>
        </w:rPr>
        <w:t xml:space="preserve"> района  Новосибирской области </w:t>
      </w:r>
      <w:r w:rsidR="00B601BB" w:rsidRPr="00662604">
        <w:rPr>
          <w:rFonts w:ascii="Arial" w:hAnsi="Arial" w:cs="Arial"/>
          <w:sz w:val="24"/>
          <w:szCs w:val="24"/>
        </w:rPr>
        <w:t xml:space="preserve">                   </w:t>
      </w:r>
      <w:proofErr w:type="spellStart"/>
      <w:r w:rsidR="00B601BB" w:rsidRPr="00662604">
        <w:rPr>
          <w:rFonts w:ascii="Arial" w:hAnsi="Arial" w:cs="Arial"/>
          <w:sz w:val="24"/>
          <w:szCs w:val="24"/>
        </w:rPr>
        <w:t>В.В.Виниченко</w:t>
      </w:r>
      <w:proofErr w:type="spellEnd"/>
      <w:r w:rsidR="00B601BB" w:rsidRPr="00662604">
        <w:rPr>
          <w:rFonts w:ascii="Arial" w:hAnsi="Arial" w:cs="Arial"/>
          <w:sz w:val="24"/>
          <w:szCs w:val="24"/>
        </w:rPr>
        <w:t xml:space="preserve">                                                                 </w:t>
      </w:r>
    </w:p>
    <w:p w:rsidR="00B601BB" w:rsidRPr="00662604" w:rsidRDefault="00B601BB"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E63B84" w:rsidRDefault="00E63B8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Pr="00FC74AD" w:rsidRDefault="00662604"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0E176E" w:rsidRPr="00FC74AD" w:rsidRDefault="000E176E" w:rsidP="00B601BB">
      <w:pPr>
        <w:spacing w:before="0" w:beforeAutospacing="0"/>
        <w:jc w:val="right"/>
        <w:rPr>
          <w:rFonts w:ascii="Arial" w:hAnsi="Arial" w:cs="Arial"/>
          <w:sz w:val="24"/>
          <w:szCs w:val="24"/>
        </w:rPr>
      </w:pPr>
    </w:p>
    <w:p w:rsidR="00662604" w:rsidRDefault="00662604" w:rsidP="00B601BB">
      <w:pPr>
        <w:spacing w:before="0" w:beforeAutospacing="0"/>
        <w:jc w:val="right"/>
        <w:rPr>
          <w:rFonts w:ascii="Arial" w:hAnsi="Arial" w:cs="Arial"/>
          <w:sz w:val="24"/>
          <w:szCs w:val="24"/>
        </w:rPr>
      </w:pPr>
    </w:p>
    <w:p w:rsidR="00662604" w:rsidRPr="00662604" w:rsidRDefault="00662604" w:rsidP="00B601BB">
      <w:pPr>
        <w:spacing w:before="0" w:beforeAutospacing="0"/>
        <w:jc w:val="right"/>
        <w:rPr>
          <w:rFonts w:ascii="Arial" w:hAnsi="Arial" w:cs="Arial"/>
          <w:sz w:val="24"/>
          <w:szCs w:val="24"/>
        </w:rPr>
      </w:pPr>
    </w:p>
    <w:p w:rsidR="001E447B" w:rsidRPr="00662604" w:rsidRDefault="001E447B" w:rsidP="00B601BB">
      <w:pPr>
        <w:spacing w:before="0" w:beforeAutospacing="0"/>
        <w:jc w:val="right"/>
        <w:rPr>
          <w:rFonts w:ascii="Arial" w:hAnsi="Arial" w:cs="Arial"/>
          <w:sz w:val="24"/>
          <w:szCs w:val="24"/>
        </w:rPr>
      </w:pPr>
    </w:p>
    <w:p w:rsidR="001E447B" w:rsidRPr="00662604" w:rsidRDefault="001E447B" w:rsidP="00B601BB">
      <w:pPr>
        <w:spacing w:before="0" w:beforeAutospacing="0"/>
        <w:jc w:val="right"/>
        <w:rPr>
          <w:rFonts w:ascii="Arial" w:hAnsi="Arial" w:cs="Arial"/>
          <w:sz w:val="24"/>
          <w:szCs w:val="24"/>
        </w:rPr>
      </w:pPr>
    </w:p>
    <w:p w:rsidR="00E63B84" w:rsidRPr="00662604" w:rsidRDefault="00E63B84" w:rsidP="00B601BB">
      <w:pPr>
        <w:spacing w:before="0" w:beforeAutospacing="0"/>
        <w:jc w:val="right"/>
        <w:rPr>
          <w:rFonts w:ascii="Arial" w:hAnsi="Arial" w:cs="Arial"/>
          <w:sz w:val="24"/>
          <w:szCs w:val="24"/>
        </w:rPr>
      </w:pPr>
    </w:p>
    <w:p w:rsidR="000E176E" w:rsidRPr="00FC74AD" w:rsidRDefault="00B601BB" w:rsidP="00B601BB">
      <w:pPr>
        <w:spacing w:before="0" w:beforeAutospacing="0"/>
        <w:jc w:val="right"/>
        <w:rPr>
          <w:rFonts w:ascii="Arial" w:hAnsi="Arial" w:cs="Arial"/>
          <w:sz w:val="24"/>
          <w:szCs w:val="24"/>
        </w:rPr>
      </w:pPr>
      <w:r w:rsidRPr="00662604">
        <w:rPr>
          <w:rFonts w:ascii="Arial" w:hAnsi="Arial" w:cs="Arial"/>
          <w:sz w:val="24"/>
          <w:szCs w:val="24"/>
        </w:rPr>
        <w:lastRenderedPageBreak/>
        <w:t xml:space="preserve">Приложение                                                                                                                                     к постановлению администрации                                                                                     Корниловского сельсовета                                                                                                  Болотнинского района                                                                                                     Новосибирской области                                                                                                                     от  </w:t>
      </w:r>
      <w:r w:rsidR="00E63B84" w:rsidRPr="00662604">
        <w:rPr>
          <w:rFonts w:ascii="Arial" w:hAnsi="Arial" w:cs="Arial"/>
          <w:sz w:val="24"/>
          <w:szCs w:val="24"/>
        </w:rPr>
        <w:t>19</w:t>
      </w:r>
      <w:r w:rsidRPr="00662604">
        <w:rPr>
          <w:rFonts w:ascii="Arial" w:hAnsi="Arial" w:cs="Arial"/>
          <w:sz w:val="24"/>
          <w:szCs w:val="24"/>
        </w:rPr>
        <w:t>.0</w:t>
      </w:r>
      <w:r w:rsidR="00E63B84" w:rsidRPr="00662604">
        <w:rPr>
          <w:rFonts w:ascii="Arial" w:hAnsi="Arial" w:cs="Arial"/>
          <w:sz w:val="24"/>
          <w:szCs w:val="24"/>
        </w:rPr>
        <w:t>1</w:t>
      </w:r>
      <w:r w:rsidRPr="00662604">
        <w:rPr>
          <w:rFonts w:ascii="Arial" w:hAnsi="Arial" w:cs="Arial"/>
          <w:sz w:val="24"/>
          <w:szCs w:val="24"/>
        </w:rPr>
        <w:t>.201</w:t>
      </w:r>
      <w:r w:rsidR="00E63B84" w:rsidRPr="00662604">
        <w:rPr>
          <w:rFonts w:ascii="Arial" w:hAnsi="Arial" w:cs="Arial"/>
          <w:sz w:val="24"/>
          <w:szCs w:val="24"/>
        </w:rPr>
        <w:t>6</w:t>
      </w:r>
      <w:r w:rsidRPr="00662604">
        <w:rPr>
          <w:rFonts w:ascii="Arial" w:hAnsi="Arial" w:cs="Arial"/>
          <w:sz w:val="24"/>
          <w:szCs w:val="24"/>
        </w:rPr>
        <w:t xml:space="preserve"> № </w:t>
      </w:r>
      <w:r w:rsidR="00E63B84" w:rsidRPr="00662604">
        <w:rPr>
          <w:rFonts w:ascii="Arial" w:hAnsi="Arial" w:cs="Arial"/>
          <w:sz w:val="24"/>
          <w:szCs w:val="24"/>
        </w:rPr>
        <w:t>13</w:t>
      </w:r>
    </w:p>
    <w:p w:rsidR="000E176E" w:rsidRPr="000E176E" w:rsidRDefault="000E176E" w:rsidP="00B601BB">
      <w:pPr>
        <w:spacing w:before="0" w:beforeAutospacing="0"/>
        <w:jc w:val="right"/>
        <w:rPr>
          <w:rFonts w:ascii="Arial" w:hAnsi="Arial" w:cs="Arial"/>
          <w:sz w:val="22"/>
          <w:szCs w:val="22"/>
        </w:rPr>
      </w:pPr>
      <w:proofErr w:type="gramStart"/>
      <w:r w:rsidRPr="000E176E">
        <w:rPr>
          <w:rFonts w:ascii="Arial" w:hAnsi="Arial" w:cs="Arial"/>
          <w:sz w:val="22"/>
          <w:szCs w:val="22"/>
        </w:rPr>
        <w:t>с внес</w:t>
      </w:r>
      <w:proofErr w:type="gramEnd"/>
      <w:r w:rsidRPr="000E176E">
        <w:rPr>
          <w:rFonts w:ascii="Arial" w:hAnsi="Arial" w:cs="Arial"/>
          <w:sz w:val="22"/>
          <w:szCs w:val="22"/>
        </w:rPr>
        <w:t xml:space="preserve"> измен </w:t>
      </w:r>
    </w:p>
    <w:p w:rsidR="000E176E" w:rsidRPr="000E176E" w:rsidRDefault="000E176E" w:rsidP="00B601BB">
      <w:pPr>
        <w:spacing w:before="0" w:beforeAutospacing="0"/>
        <w:jc w:val="right"/>
        <w:rPr>
          <w:rFonts w:ascii="Arial" w:hAnsi="Arial" w:cs="Arial"/>
          <w:sz w:val="22"/>
          <w:szCs w:val="22"/>
        </w:rPr>
      </w:pPr>
      <w:r w:rsidRPr="000E176E">
        <w:rPr>
          <w:rFonts w:ascii="Arial" w:hAnsi="Arial" w:cs="Arial"/>
          <w:sz w:val="22"/>
          <w:szCs w:val="22"/>
        </w:rPr>
        <w:t>ПА № 54 от 07.04.2016</w:t>
      </w:r>
    </w:p>
    <w:p w:rsidR="00FC74AD" w:rsidRDefault="000E176E" w:rsidP="00B601BB">
      <w:pPr>
        <w:spacing w:before="0" w:beforeAutospacing="0"/>
        <w:jc w:val="right"/>
        <w:rPr>
          <w:rFonts w:ascii="Arial" w:hAnsi="Arial" w:cs="Arial"/>
          <w:sz w:val="22"/>
          <w:szCs w:val="22"/>
        </w:rPr>
      </w:pPr>
      <w:r w:rsidRPr="000E176E">
        <w:rPr>
          <w:rFonts w:ascii="Arial" w:hAnsi="Arial" w:cs="Arial"/>
          <w:sz w:val="22"/>
          <w:szCs w:val="22"/>
        </w:rPr>
        <w:t xml:space="preserve">ПА № 97 от 29.09.2016  </w:t>
      </w:r>
    </w:p>
    <w:p w:rsidR="00FC74AD" w:rsidRDefault="00FC74AD" w:rsidP="00FC74AD">
      <w:pPr>
        <w:spacing w:before="0" w:beforeAutospacing="0"/>
        <w:jc w:val="right"/>
        <w:rPr>
          <w:rFonts w:ascii="Arial" w:hAnsi="Arial" w:cs="Arial"/>
          <w:sz w:val="22"/>
          <w:szCs w:val="22"/>
        </w:rPr>
      </w:pPr>
      <w:r w:rsidRPr="000E176E">
        <w:rPr>
          <w:rFonts w:ascii="Arial" w:hAnsi="Arial" w:cs="Arial"/>
          <w:sz w:val="22"/>
          <w:szCs w:val="22"/>
        </w:rPr>
        <w:t xml:space="preserve">ПА № </w:t>
      </w:r>
      <w:r>
        <w:rPr>
          <w:rFonts w:ascii="Arial" w:hAnsi="Arial" w:cs="Arial"/>
          <w:sz w:val="22"/>
          <w:szCs w:val="22"/>
        </w:rPr>
        <w:t>1</w:t>
      </w:r>
      <w:r w:rsidRPr="000E176E">
        <w:rPr>
          <w:rFonts w:ascii="Arial" w:hAnsi="Arial" w:cs="Arial"/>
          <w:sz w:val="22"/>
          <w:szCs w:val="22"/>
        </w:rPr>
        <w:t xml:space="preserve">7 от </w:t>
      </w:r>
      <w:r>
        <w:rPr>
          <w:rFonts w:ascii="Arial" w:hAnsi="Arial" w:cs="Arial"/>
          <w:sz w:val="22"/>
          <w:szCs w:val="22"/>
        </w:rPr>
        <w:t>31</w:t>
      </w:r>
      <w:r w:rsidRPr="000E176E">
        <w:rPr>
          <w:rFonts w:ascii="Arial" w:hAnsi="Arial" w:cs="Arial"/>
          <w:sz w:val="22"/>
          <w:szCs w:val="22"/>
        </w:rPr>
        <w:t>.0</w:t>
      </w:r>
      <w:r>
        <w:rPr>
          <w:rFonts w:ascii="Arial" w:hAnsi="Arial" w:cs="Arial"/>
          <w:sz w:val="22"/>
          <w:szCs w:val="22"/>
        </w:rPr>
        <w:t>3</w:t>
      </w:r>
      <w:r w:rsidRPr="000E176E">
        <w:rPr>
          <w:rFonts w:ascii="Arial" w:hAnsi="Arial" w:cs="Arial"/>
          <w:sz w:val="22"/>
          <w:szCs w:val="22"/>
        </w:rPr>
        <w:t>.201</w:t>
      </w:r>
      <w:r>
        <w:rPr>
          <w:rFonts w:ascii="Arial" w:hAnsi="Arial" w:cs="Arial"/>
          <w:sz w:val="22"/>
          <w:szCs w:val="22"/>
        </w:rPr>
        <w:t>7</w:t>
      </w:r>
    </w:p>
    <w:p w:rsidR="00FC74AD" w:rsidRPr="000E176E" w:rsidRDefault="00FC74AD" w:rsidP="00FC74AD">
      <w:pPr>
        <w:spacing w:before="0" w:beforeAutospacing="0"/>
        <w:jc w:val="right"/>
        <w:rPr>
          <w:rStyle w:val="a5"/>
          <w:rFonts w:ascii="Arial" w:hAnsi="Arial" w:cs="Arial"/>
          <w:b w:val="0"/>
          <w:bCs w:val="0"/>
          <w:sz w:val="22"/>
          <w:szCs w:val="22"/>
        </w:rPr>
      </w:pPr>
      <w:r w:rsidRPr="000E176E">
        <w:rPr>
          <w:rFonts w:ascii="Arial" w:hAnsi="Arial" w:cs="Arial"/>
          <w:sz w:val="22"/>
          <w:szCs w:val="22"/>
        </w:rPr>
        <w:t xml:space="preserve">ПА № </w:t>
      </w:r>
      <w:r>
        <w:rPr>
          <w:rFonts w:ascii="Arial" w:hAnsi="Arial" w:cs="Arial"/>
          <w:sz w:val="22"/>
          <w:szCs w:val="22"/>
        </w:rPr>
        <w:t>55</w:t>
      </w:r>
      <w:r w:rsidRPr="000E176E">
        <w:rPr>
          <w:rFonts w:ascii="Arial" w:hAnsi="Arial" w:cs="Arial"/>
          <w:sz w:val="22"/>
          <w:szCs w:val="22"/>
        </w:rPr>
        <w:t xml:space="preserve"> от </w:t>
      </w:r>
      <w:r>
        <w:rPr>
          <w:rFonts w:ascii="Arial" w:hAnsi="Arial" w:cs="Arial"/>
          <w:sz w:val="22"/>
          <w:szCs w:val="22"/>
        </w:rPr>
        <w:t>10</w:t>
      </w:r>
      <w:r w:rsidRPr="000E176E">
        <w:rPr>
          <w:rFonts w:ascii="Arial" w:hAnsi="Arial" w:cs="Arial"/>
          <w:sz w:val="22"/>
          <w:szCs w:val="22"/>
        </w:rPr>
        <w:t>.0</w:t>
      </w:r>
      <w:r>
        <w:rPr>
          <w:rFonts w:ascii="Arial" w:hAnsi="Arial" w:cs="Arial"/>
          <w:sz w:val="22"/>
          <w:szCs w:val="22"/>
        </w:rPr>
        <w:t>8</w:t>
      </w:r>
      <w:r w:rsidRPr="000E176E">
        <w:rPr>
          <w:rFonts w:ascii="Arial" w:hAnsi="Arial" w:cs="Arial"/>
          <w:sz w:val="22"/>
          <w:szCs w:val="22"/>
        </w:rPr>
        <w:t>.201</w:t>
      </w:r>
      <w:r>
        <w:rPr>
          <w:rFonts w:ascii="Arial" w:hAnsi="Arial" w:cs="Arial"/>
          <w:sz w:val="22"/>
          <w:szCs w:val="22"/>
        </w:rPr>
        <w:t>7</w:t>
      </w:r>
      <w:r w:rsidRPr="000E176E">
        <w:rPr>
          <w:rFonts w:ascii="Arial" w:hAnsi="Arial" w:cs="Arial"/>
          <w:sz w:val="22"/>
          <w:szCs w:val="22"/>
        </w:rPr>
        <w:t xml:space="preserve">   </w:t>
      </w:r>
    </w:p>
    <w:p w:rsidR="00AE148B" w:rsidRDefault="00AE148B" w:rsidP="00FC74AD">
      <w:pPr>
        <w:spacing w:before="0" w:beforeAutospacing="0"/>
        <w:jc w:val="right"/>
        <w:rPr>
          <w:rFonts w:ascii="Arial" w:hAnsi="Arial" w:cs="Arial"/>
          <w:sz w:val="22"/>
          <w:szCs w:val="22"/>
        </w:rPr>
      </w:pPr>
      <w:r>
        <w:rPr>
          <w:rFonts w:ascii="Arial" w:hAnsi="Arial" w:cs="Arial"/>
          <w:sz w:val="22"/>
          <w:szCs w:val="22"/>
        </w:rPr>
        <w:t>ПА №68 от 16.10.2017</w:t>
      </w:r>
    </w:p>
    <w:p w:rsidR="00FC74AD" w:rsidRPr="000E176E" w:rsidRDefault="00AE148B" w:rsidP="00FC74AD">
      <w:pPr>
        <w:spacing w:before="0" w:beforeAutospacing="0"/>
        <w:jc w:val="right"/>
        <w:rPr>
          <w:rStyle w:val="a5"/>
          <w:rFonts w:ascii="Arial" w:hAnsi="Arial" w:cs="Arial"/>
          <w:b w:val="0"/>
          <w:bCs w:val="0"/>
          <w:sz w:val="22"/>
          <w:szCs w:val="22"/>
        </w:rPr>
      </w:pPr>
      <w:r>
        <w:rPr>
          <w:rFonts w:ascii="Arial" w:hAnsi="Arial" w:cs="Arial"/>
          <w:sz w:val="22"/>
          <w:szCs w:val="22"/>
        </w:rPr>
        <w:t xml:space="preserve">ПА № 86 от 04.12.2017 </w:t>
      </w:r>
      <w:r w:rsidR="00FC74AD" w:rsidRPr="000E176E">
        <w:rPr>
          <w:rFonts w:ascii="Arial" w:hAnsi="Arial" w:cs="Arial"/>
          <w:sz w:val="22"/>
          <w:szCs w:val="22"/>
        </w:rPr>
        <w:t xml:space="preserve">   </w:t>
      </w:r>
    </w:p>
    <w:p w:rsidR="00D00C31" w:rsidRDefault="00636B41" w:rsidP="00B601BB">
      <w:pPr>
        <w:spacing w:before="0" w:beforeAutospacing="0"/>
        <w:jc w:val="right"/>
        <w:rPr>
          <w:rFonts w:ascii="Arial" w:hAnsi="Arial" w:cs="Arial"/>
          <w:sz w:val="22"/>
          <w:szCs w:val="22"/>
        </w:rPr>
      </w:pPr>
      <w:r>
        <w:rPr>
          <w:rFonts w:ascii="Arial" w:hAnsi="Arial" w:cs="Arial"/>
          <w:sz w:val="22"/>
          <w:szCs w:val="22"/>
        </w:rPr>
        <w:t>ПА №</w:t>
      </w:r>
      <w:r w:rsidR="0045785C">
        <w:rPr>
          <w:rFonts w:ascii="Arial" w:hAnsi="Arial" w:cs="Arial"/>
          <w:sz w:val="22"/>
          <w:szCs w:val="22"/>
        </w:rPr>
        <w:t>45</w:t>
      </w:r>
      <w:r>
        <w:rPr>
          <w:rFonts w:ascii="Arial" w:hAnsi="Arial" w:cs="Arial"/>
          <w:sz w:val="22"/>
          <w:szCs w:val="22"/>
        </w:rPr>
        <w:t xml:space="preserve">  от </w:t>
      </w:r>
      <w:r w:rsidR="0045785C">
        <w:rPr>
          <w:rFonts w:ascii="Arial" w:hAnsi="Arial" w:cs="Arial"/>
          <w:sz w:val="22"/>
          <w:szCs w:val="22"/>
        </w:rPr>
        <w:t>19.</w:t>
      </w:r>
      <w:r>
        <w:rPr>
          <w:rFonts w:ascii="Arial" w:hAnsi="Arial" w:cs="Arial"/>
          <w:sz w:val="22"/>
          <w:szCs w:val="22"/>
        </w:rPr>
        <w:t xml:space="preserve"> 06.2018  </w:t>
      </w:r>
    </w:p>
    <w:p w:rsidR="00D00C31" w:rsidRDefault="00D00C31" w:rsidP="00B601BB">
      <w:pPr>
        <w:spacing w:before="0" w:beforeAutospacing="0"/>
        <w:jc w:val="right"/>
        <w:rPr>
          <w:rFonts w:ascii="Arial" w:hAnsi="Arial" w:cs="Arial"/>
          <w:sz w:val="22"/>
          <w:szCs w:val="22"/>
        </w:rPr>
      </w:pPr>
      <w:r>
        <w:rPr>
          <w:rFonts w:ascii="Arial" w:hAnsi="Arial" w:cs="Arial"/>
          <w:sz w:val="22"/>
          <w:szCs w:val="22"/>
        </w:rPr>
        <w:t xml:space="preserve">ПА 08.11 .2018 № 87 </w:t>
      </w:r>
    </w:p>
    <w:p w:rsidR="00B601BB" w:rsidRDefault="00D00C31" w:rsidP="00B601BB">
      <w:pPr>
        <w:spacing w:before="0" w:beforeAutospacing="0"/>
        <w:jc w:val="right"/>
        <w:rPr>
          <w:rFonts w:ascii="Arial" w:hAnsi="Arial" w:cs="Arial"/>
          <w:sz w:val="22"/>
          <w:szCs w:val="22"/>
        </w:rPr>
      </w:pPr>
      <w:r>
        <w:rPr>
          <w:rFonts w:ascii="Arial" w:hAnsi="Arial" w:cs="Arial"/>
          <w:sz w:val="22"/>
          <w:szCs w:val="22"/>
        </w:rPr>
        <w:t>Па от 07.06.2019 № 49</w:t>
      </w:r>
      <w:r w:rsidR="00B601BB" w:rsidRPr="000E176E">
        <w:rPr>
          <w:rFonts w:ascii="Arial" w:hAnsi="Arial" w:cs="Arial"/>
          <w:sz w:val="22"/>
          <w:szCs w:val="22"/>
        </w:rPr>
        <w:t xml:space="preserve"> </w:t>
      </w:r>
    </w:p>
    <w:p w:rsidR="00EE50CF" w:rsidRPr="000E176E" w:rsidRDefault="00EE50CF" w:rsidP="00B601BB">
      <w:pPr>
        <w:spacing w:before="0" w:beforeAutospacing="0"/>
        <w:jc w:val="right"/>
        <w:rPr>
          <w:rStyle w:val="a5"/>
          <w:rFonts w:ascii="Arial" w:hAnsi="Arial" w:cs="Arial"/>
          <w:b w:val="0"/>
          <w:bCs w:val="0"/>
          <w:sz w:val="22"/>
          <w:szCs w:val="22"/>
        </w:rPr>
      </w:pPr>
      <w:r>
        <w:rPr>
          <w:rFonts w:ascii="Arial" w:hAnsi="Arial" w:cs="Arial"/>
          <w:sz w:val="22"/>
          <w:szCs w:val="22"/>
        </w:rPr>
        <w:t>Па от 05.06.2020 № 51</w:t>
      </w:r>
    </w:p>
    <w:p w:rsidR="00B601BB" w:rsidRPr="000E176E" w:rsidRDefault="00B601BB" w:rsidP="00B601BB">
      <w:pPr>
        <w:spacing w:before="0" w:beforeAutospacing="0"/>
        <w:jc w:val="both"/>
        <w:rPr>
          <w:rFonts w:ascii="Arial" w:hAnsi="Arial" w:cs="Arial"/>
          <w:sz w:val="22"/>
          <w:szCs w:val="22"/>
        </w:rPr>
      </w:pPr>
    </w:p>
    <w:p w:rsidR="00B601BB" w:rsidRPr="00662604" w:rsidRDefault="00B601BB" w:rsidP="00B601BB">
      <w:pPr>
        <w:spacing w:before="0" w:beforeAutospacing="0"/>
        <w:jc w:val="center"/>
        <w:rPr>
          <w:rFonts w:ascii="Arial" w:hAnsi="Arial" w:cs="Arial"/>
          <w:sz w:val="24"/>
          <w:szCs w:val="24"/>
        </w:rPr>
      </w:pPr>
      <w:r w:rsidRPr="00662604">
        <w:rPr>
          <w:rFonts w:ascii="Arial" w:hAnsi="Arial" w:cs="Arial"/>
          <w:sz w:val="24"/>
          <w:szCs w:val="24"/>
        </w:rPr>
        <w:t>Административный регламент</w:t>
      </w:r>
    </w:p>
    <w:p w:rsidR="00B601BB" w:rsidRPr="00662604" w:rsidRDefault="00B601BB" w:rsidP="00B601BB">
      <w:pPr>
        <w:spacing w:before="0" w:beforeAutospacing="0"/>
        <w:jc w:val="center"/>
        <w:rPr>
          <w:rFonts w:ascii="Arial" w:hAnsi="Arial" w:cs="Arial"/>
          <w:sz w:val="24"/>
          <w:szCs w:val="24"/>
        </w:rPr>
      </w:pPr>
      <w:r w:rsidRPr="00662604">
        <w:rPr>
          <w:rFonts w:ascii="Arial" w:hAnsi="Arial" w:cs="Arial"/>
          <w:sz w:val="24"/>
          <w:szCs w:val="24"/>
        </w:rPr>
        <w:t>предоставления муниципальной услуги по переоформлению права постоянного (бессрочного) пользования на право аренды или право собственности на земельный участок.</w:t>
      </w:r>
    </w:p>
    <w:p w:rsidR="00B601BB" w:rsidRPr="00662604" w:rsidRDefault="00B601BB" w:rsidP="00B601BB">
      <w:pPr>
        <w:pStyle w:val="a4"/>
        <w:jc w:val="center"/>
        <w:rPr>
          <w:rFonts w:ascii="Arial" w:hAnsi="Arial" w:cs="Arial"/>
          <w:b/>
        </w:rPr>
      </w:pPr>
      <w:r w:rsidRPr="00662604">
        <w:rPr>
          <w:rFonts w:ascii="Arial" w:hAnsi="Arial" w:cs="Arial"/>
          <w:b/>
        </w:rPr>
        <w:t>1. Общие положения</w:t>
      </w:r>
    </w:p>
    <w:p w:rsidR="00B601BB" w:rsidRDefault="00B601BB" w:rsidP="00B601BB">
      <w:pPr>
        <w:autoSpaceDE w:val="0"/>
        <w:autoSpaceDN w:val="0"/>
        <w:adjustRightInd w:val="0"/>
        <w:spacing w:before="0" w:beforeAutospacing="0"/>
        <w:ind w:firstLine="709"/>
        <w:jc w:val="both"/>
        <w:rPr>
          <w:rFonts w:ascii="Arial" w:hAnsi="Arial" w:cs="Arial"/>
          <w:sz w:val="24"/>
          <w:szCs w:val="24"/>
        </w:rPr>
      </w:pPr>
      <w:r w:rsidRPr="00662604">
        <w:rPr>
          <w:rFonts w:ascii="Arial" w:hAnsi="Arial" w:cs="Arial"/>
          <w:sz w:val="24"/>
          <w:szCs w:val="24"/>
        </w:rPr>
        <w:t>1.1. </w:t>
      </w:r>
      <w:proofErr w:type="gramStart"/>
      <w:r w:rsidRPr="00662604">
        <w:rPr>
          <w:rFonts w:ascii="Arial" w:hAnsi="Arial" w:cs="Arial"/>
          <w:sz w:val="24"/>
          <w:szCs w:val="24"/>
        </w:rPr>
        <w:t xml:space="preserve">Предметом регулирования настоящего административного регламента являются </w:t>
      </w:r>
      <w:r w:rsidRPr="00662604">
        <w:rPr>
          <w:rFonts w:ascii="Arial" w:eastAsia="Calibri" w:hAnsi="Arial" w:cs="Arial"/>
          <w:bCs/>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662604">
        <w:rPr>
          <w:rFonts w:ascii="Arial" w:eastAsia="Calibri" w:hAnsi="Arial" w:cs="Arial"/>
          <w:sz w:val="24"/>
          <w:szCs w:val="24"/>
        </w:rPr>
        <w:t>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w:t>
      </w:r>
      <w:proofErr w:type="gramEnd"/>
      <w:r w:rsidRPr="00662604">
        <w:rPr>
          <w:rFonts w:ascii="Arial" w:eastAsia="Calibri" w:hAnsi="Arial" w:cs="Arial"/>
          <w:sz w:val="24"/>
          <w:szCs w:val="24"/>
        </w:rPr>
        <w:t xml:space="preserve"> персональных данных, </w:t>
      </w:r>
      <w:r w:rsidRPr="00662604">
        <w:rPr>
          <w:rFonts w:ascii="Arial" w:eastAsia="Calibri" w:hAnsi="Arial" w:cs="Arial"/>
          <w:bCs/>
          <w:sz w:val="24"/>
          <w:szCs w:val="24"/>
        </w:rPr>
        <w:t xml:space="preserve">а также особенности выполнения административных процедур в многофункциональных центрах </w:t>
      </w:r>
      <w:r w:rsidRPr="00662604">
        <w:rPr>
          <w:rFonts w:ascii="Arial" w:hAnsi="Arial" w:cs="Arial"/>
          <w:sz w:val="24"/>
          <w:szCs w:val="24"/>
        </w:rPr>
        <w:t>при предоставлении муниципальной услуги по переоформлению права постоянного (бессрочного) пользования на право аренды или право собственности на земельный участок (далее -  муниципальная услуга).</w:t>
      </w:r>
    </w:p>
    <w:p w:rsidR="00561DD4" w:rsidRPr="00662604" w:rsidRDefault="00561DD4" w:rsidP="00B601BB">
      <w:pPr>
        <w:autoSpaceDE w:val="0"/>
        <w:autoSpaceDN w:val="0"/>
        <w:adjustRightInd w:val="0"/>
        <w:spacing w:before="0" w:beforeAutospacing="0"/>
        <w:ind w:firstLine="709"/>
        <w:jc w:val="both"/>
        <w:rPr>
          <w:rFonts w:ascii="Arial" w:hAnsi="Arial" w:cs="Arial"/>
          <w:sz w:val="24"/>
          <w:szCs w:val="24"/>
        </w:rPr>
      </w:pPr>
    </w:p>
    <w:p w:rsidR="00B601BB" w:rsidRPr="00662604" w:rsidRDefault="00B601BB" w:rsidP="00B601BB">
      <w:pPr>
        <w:widowControl w:val="0"/>
        <w:tabs>
          <w:tab w:val="left" w:pos="1350"/>
        </w:tabs>
        <w:autoSpaceDE w:val="0"/>
        <w:autoSpaceDN w:val="0"/>
        <w:adjustRightInd w:val="0"/>
        <w:spacing w:before="0" w:beforeAutospacing="0"/>
        <w:ind w:firstLine="540"/>
        <w:rPr>
          <w:rFonts w:ascii="Arial" w:eastAsia="Calibri" w:hAnsi="Arial" w:cs="Arial"/>
          <w:sz w:val="24"/>
          <w:szCs w:val="24"/>
        </w:rPr>
      </w:pPr>
      <w:r w:rsidRPr="00662604">
        <w:rPr>
          <w:rFonts w:ascii="Arial" w:eastAsia="Calibri" w:hAnsi="Arial" w:cs="Arial"/>
          <w:sz w:val="24"/>
          <w:szCs w:val="24"/>
        </w:rPr>
        <w:tab/>
      </w:r>
    </w:p>
    <w:p w:rsidR="00B601BB" w:rsidRPr="00662604" w:rsidRDefault="00B601BB" w:rsidP="00B601BB">
      <w:pPr>
        <w:widowControl w:val="0"/>
        <w:autoSpaceDE w:val="0"/>
        <w:autoSpaceDN w:val="0"/>
        <w:adjustRightInd w:val="0"/>
        <w:spacing w:before="0" w:beforeAutospacing="0"/>
        <w:jc w:val="center"/>
        <w:rPr>
          <w:rFonts w:ascii="Arial" w:eastAsia="Calibri" w:hAnsi="Arial" w:cs="Arial"/>
          <w:b/>
          <w:sz w:val="24"/>
          <w:szCs w:val="24"/>
        </w:rPr>
      </w:pPr>
      <w:r w:rsidRPr="00662604">
        <w:rPr>
          <w:rFonts w:ascii="Arial" w:eastAsia="Calibri" w:hAnsi="Arial" w:cs="Arial"/>
          <w:b/>
          <w:sz w:val="24"/>
          <w:szCs w:val="24"/>
        </w:rPr>
        <w:t>2. Стандарт предоставления муниципальной услуги</w:t>
      </w:r>
    </w:p>
    <w:p w:rsidR="00B601BB" w:rsidRPr="00662604" w:rsidRDefault="00B601BB" w:rsidP="00B601BB">
      <w:pPr>
        <w:widowControl w:val="0"/>
        <w:autoSpaceDE w:val="0"/>
        <w:autoSpaceDN w:val="0"/>
        <w:adjustRightInd w:val="0"/>
        <w:spacing w:before="0" w:beforeAutospacing="0"/>
        <w:ind w:firstLine="540"/>
        <w:jc w:val="center"/>
        <w:rPr>
          <w:rFonts w:ascii="Arial" w:eastAsia="Calibri" w:hAnsi="Arial" w:cs="Arial"/>
          <w:sz w:val="24"/>
          <w:szCs w:val="24"/>
        </w:rPr>
      </w:pPr>
    </w:p>
    <w:p w:rsidR="00B601BB" w:rsidRPr="00662604" w:rsidRDefault="00B601BB" w:rsidP="00B601BB">
      <w:pPr>
        <w:widowControl w:val="0"/>
        <w:autoSpaceDE w:val="0"/>
        <w:autoSpaceDN w:val="0"/>
        <w:adjustRightInd w:val="0"/>
        <w:spacing w:before="0" w:beforeAutospacing="0"/>
        <w:ind w:firstLine="709"/>
        <w:jc w:val="both"/>
        <w:rPr>
          <w:rFonts w:ascii="Arial" w:eastAsia="Calibri" w:hAnsi="Arial" w:cs="Arial"/>
          <w:i/>
          <w:sz w:val="24"/>
          <w:szCs w:val="24"/>
          <w:u w:val="single"/>
        </w:rPr>
      </w:pPr>
      <w:r w:rsidRPr="00662604">
        <w:rPr>
          <w:rFonts w:ascii="Arial" w:eastAsia="Calibri" w:hAnsi="Arial" w:cs="Arial"/>
          <w:sz w:val="24"/>
          <w:szCs w:val="24"/>
        </w:rPr>
        <w:t xml:space="preserve">2.1. Наименование муниципальной услуги: </w:t>
      </w:r>
      <w:r w:rsidRPr="00662604">
        <w:rPr>
          <w:rFonts w:ascii="Arial" w:hAnsi="Arial" w:cs="Arial"/>
          <w:i/>
          <w:sz w:val="24"/>
          <w:szCs w:val="24"/>
          <w:u w:val="single"/>
        </w:rPr>
        <w:t>переоформление права постоянного (бессрочного) пользования на право аренды (собственности) земельного участка.</w:t>
      </w:r>
    </w:p>
    <w:p w:rsidR="00B601BB" w:rsidRPr="00662604" w:rsidRDefault="00B601BB" w:rsidP="00B601BB">
      <w:pPr>
        <w:spacing w:before="0" w:beforeAutospacing="0"/>
        <w:jc w:val="both"/>
        <w:rPr>
          <w:rFonts w:ascii="Arial" w:hAnsi="Arial" w:cs="Arial"/>
          <w:sz w:val="24"/>
          <w:szCs w:val="24"/>
        </w:rPr>
      </w:pPr>
      <w:r w:rsidRPr="00662604">
        <w:rPr>
          <w:rFonts w:ascii="Arial" w:eastAsia="Calibri" w:hAnsi="Arial" w:cs="Arial"/>
          <w:sz w:val="24"/>
          <w:szCs w:val="24"/>
        </w:rPr>
        <w:t xml:space="preserve"> </w:t>
      </w:r>
      <w:r w:rsidRPr="00662604">
        <w:rPr>
          <w:rFonts w:ascii="Arial" w:eastAsia="Calibri" w:hAnsi="Arial" w:cs="Arial"/>
          <w:sz w:val="24"/>
          <w:szCs w:val="24"/>
        </w:rPr>
        <w:tab/>
        <w:t xml:space="preserve">2.2. Муниципальная услуга предоставляется администрацией Корниловского сельсовета Болотнинского района Новосибирской области (далее - администрация). </w:t>
      </w:r>
      <w:r w:rsidRPr="00662604">
        <w:rPr>
          <w:rFonts w:ascii="Arial" w:hAnsi="Arial" w:cs="Arial"/>
          <w:sz w:val="24"/>
          <w:szCs w:val="24"/>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601BB" w:rsidRPr="00662604" w:rsidRDefault="00B601BB" w:rsidP="00B601BB">
      <w:pPr>
        <w:tabs>
          <w:tab w:val="num" w:pos="0"/>
          <w:tab w:val="num" w:pos="142"/>
        </w:tabs>
        <w:spacing w:before="0" w:beforeAutospacing="0"/>
        <w:jc w:val="both"/>
        <w:rPr>
          <w:rFonts w:ascii="Arial" w:hAnsi="Arial" w:cs="Arial"/>
          <w:sz w:val="24"/>
          <w:szCs w:val="24"/>
        </w:rPr>
      </w:pPr>
      <w:r w:rsidRPr="00662604">
        <w:rPr>
          <w:rFonts w:ascii="Arial" w:hAnsi="Arial" w:cs="Arial"/>
          <w:sz w:val="24"/>
          <w:szCs w:val="24"/>
        </w:rPr>
        <w:lastRenderedPageBreak/>
        <w:t xml:space="preserve"> </w:t>
      </w:r>
      <w:r w:rsidRPr="00662604">
        <w:rPr>
          <w:rFonts w:ascii="Arial" w:hAnsi="Arial" w:cs="Arial"/>
          <w:sz w:val="24"/>
          <w:szCs w:val="24"/>
        </w:rPr>
        <w:tab/>
        <w:t xml:space="preserve">       - Управление Федеральной службы государственной регистрации, кадастра и картографии по Новосибирской области;</w:t>
      </w:r>
    </w:p>
    <w:p w:rsidR="00B601BB" w:rsidRPr="00662604" w:rsidRDefault="00B601BB" w:rsidP="00B601BB">
      <w:pPr>
        <w:tabs>
          <w:tab w:val="num" w:pos="0"/>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xml:space="preserve"> - Управление Федеральной налоговой службы по Новосибирской области.                                             </w:t>
      </w:r>
      <w:r w:rsidR="001E447B" w:rsidRPr="00662604">
        <w:rPr>
          <w:rFonts w:ascii="Arial" w:hAnsi="Arial" w:cs="Arial"/>
          <w:sz w:val="24"/>
          <w:szCs w:val="24"/>
        </w:rPr>
        <w:t xml:space="preserve">                                       </w:t>
      </w:r>
      <w:r w:rsidRPr="00662604">
        <w:rPr>
          <w:rFonts w:ascii="Arial" w:hAnsi="Arial" w:cs="Arial"/>
          <w:sz w:val="24"/>
          <w:szCs w:val="24"/>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662604">
          <w:rPr>
            <w:rFonts w:ascii="Arial" w:hAnsi="Arial" w:cs="Arial"/>
            <w:sz w:val="24"/>
            <w:szCs w:val="24"/>
          </w:rPr>
          <w:t>перечень</w:t>
        </w:r>
      </w:hyperlink>
      <w:r w:rsidRPr="00662604">
        <w:rPr>
          <w:rFonts w:ascii="Arial" w:hAnsi="Arial" w:cs="Arial"/>
          <w:sz w:val="24"/>
          <w:szCs w:val="24"/>
        </w:rPr>
        <w:t xml:space="preserve"> услуг, которые являются необходимыми и обязательными для предоставления муниципальных услуг.</w:t>
      </w:r>
    </w:p>
    <w:p w:rsidR="00B601BB" w:rsidRPr="00662604" w:rsidRDefault="00B601BB" w:rsidP="00B601BB">
      <w:pPr>
        <w:autoSpaceDE w:val="0"/>
        <w:autoSpaceDN w:val="0"/>
        <w:adjustRightInd w:val="0"/>
        <w:spacing w:before="0" w:beforeAutospacing="0"/>
        <w:jc w:val="both"/>
        <w:rPr>
          <w:rFonts w:ascii="Arial" w:eastAsia="Calibri" w:hAnsi="Arial" w:cs="Arial"/>
          <w:sz w:val="24"/>
          <w:szCs w:val="24"/>
        </w:rPr>
      </w:pPr>
      <w:r w:rsidRPr="00662604">
        <w:rPr>
          <w:rFonts w:ascii="Arial" w:eastAsia="Calibri" w:hAnsi="Arial" w:cs="Arial"/>
          <w:sz w:val="24"/>
          <w:szCs w:val="24"/>
        </w:rPr>
        <w:t xml:space="preserve"> </w:t>
      </w:r>
      <w:r w:rsidRPr="00662604">
        <w:rPr>
          <w:rFonts w:ascii="Arial" w:eastAsia="Calibri" w:hAnsi="Arial" w:cs="Arial"/>
          <w:sz w:val="24"/>
          <w:szCs w:val="24"/>
        </w:rPr>
        <w:tab/>
        <w:t>2.3. Результатом предоставления муниципальной услуги является:</w:t>
      </w:r>
    </w:p>
    <w:p w:rsidR="00B601BB" w:rsidRPr="00662604" w:rsidRDefault="00B601BB" w:rsidP="00B601BB">
      <w:pPr>
        <w:autoSpaceDE w:val="0"/>
        <w:autoSpaceDN w:val="0"/>
        <w:adjustRightInd w:val="0"/>
        <w:spacing w:before="0" w:beforeAutospacing="0"/>
        <w:ind w:firstLine="709"/>
        <w:jc w:val="both"/>
        <w:rPr>
          <w:rFonts w:ascii="Arial" w:eastAsia="Calibri" w:hAnsi="Arial" w:cs="Arial"/>
          <w:sz w:val="24"/>
          <w:szCs w:val="24"/>
        </w:rPr>
      </w:pPr>
      <w:r w:rsidRPr="00662604">
        <w:rPr>
          <w:rFonts w:ascii="Arial" w:eastAsia="Calibri" w:hAnsi="Arial" w:cs="Arial"/>
          <w:sz w:val="24"/>
          <w:szCs w:val="24"/>
        </w:rPr>
        <w:t>2.3.1. </w:t>
      </w:r>
      <w:r w:rsidRPr="00662604">
        <w:rPr>
          <w:rFonts w:ascii="Arial" w:hAnsi="Arial" w:cs="Arial"/>
          <w:sz w:val="24"/>
          <w:szCs w:val="24"/>
        </w:rPr>
        <w:t>Постановление администрации Корниловского сельсовета Болотнинского района Новосибирской области о переоформлении права постоянного (бессрочного) пользования на право аренды или право собственности на земельный участок;</w:t>
      </w:r>
    </w:p>
    <w:p w:rsidR="00B601BB" w:rsidRPr="00662604" w:rsidRDefault="00B601BB" w:rsidP="00B601BB">
      <w:pPr>
        <w:autoSpaceDE w:val="0"/>
        <w:autoSpaceDN w:val="0"/>
        <w:adjustRightInd w:val="0"/>
        <w:spacing w:before="0" w:beforeAutospacing="0"/>
        <w:ind w:firstLine="709"/>
        <w:jc w:val="both"/>
        <w:rPr>
          <w:rFonts w:ascii="Arial" w:hAnsi="Arial" w:cs="Arial"/>
          <w:sz w:val="24"/>
          <w:szCs w:val="24"/>
        </w:rPr>
      </w:pPr>
      <w:r w:rsidRPr="00662604">
        <w:rPr>
          <w:rFonts w:ascii="Arial" w:hAnsi="Arial" w:cs="Arial"/>
          <w:sz w:val="24"/>
          <w:szCs w:val="24"/>
        </w:rPr>
        <w:t>2.3.</w:t>
      </w:r>
      <w:r w:rsidR="00AE148B">
        <w:rPr>
          <w:rFonts w:ascii="Arial" w:hAnsi="Arial" w:cs="Arial"/>
          <w:sz w:val="24"/>
          <w:szCs w:val="24"/>
        </w:rPr>
        <w:t>2</w:t>
      </w:r>
      <w:r w:rsidRPr="00662604">
        <w:rPr>
          <w:rFonts w:ascii="Arial" w:hAnsi="Arial" w:cs="Arial"/>
          <w:sz w:val="24"/>
          <w:szCs w:val="24"/>
        </w:rPr>
        <w:t>. Договор аренды (купли-продажи) земельного участка;</w:t>
      </w:r>
    </w:p>
    <w:p w:rsidR="00B601BB" w:rsidRPr="00662604" w:rsidRDefault="00B601BB" w:rsidP="00B601BB">
      <w:pPr>
        <w:autoSpaceDE w:val="0"/>
        <w:autoSpaceDN w:val="0"/>
        <w:adjustRightInd w:val="0"/>
        <w:spacing w:before="0" w:beforeAutospacing="0"/>
        <w:ind w:firstLine="709"/>
        <w:jc w:val="both"/>
        <w:rPr>
          <w:rFonts w:ascii="Arial" w:hAnsi="Arial" w:cs="Arial"/>
          <w:sz w:val="24"/>
          <w:szCs w:val="24"/>
        </w:rPr>
      </w:pPr>
      <w:r w:rsidRPr="00662604">
        <w:rPr>
          <w:rFonts w:ascii="Arial" w:hAnsi="Arial" w:cs="Arial"/>
          <w:sz w:val="24"/>
          <w:szCs w:val="24"/>
        </w:rPr>
        <w:t>2.3.</w:t>
      </w:r>
      <w:r w:rsidR="00AE148B">
        <w:rPr>
          <w:rFonts w:ascii="Arial" w:hAnsi="Arial" w:cs="Arial"/>
          <w:sz w:val="24"/>
          <w:szCs w:val="24"/>
        </w:rPr>
        <w:t>3</w:t>
      </w:r>
      <w:r w:rsidRPr="00662604">
        <w:rPr>
          <w:rFonts w:ascii="Arial" w:hAnsi="Arial" w:cs="Arial"/>
          <w:sz w:val="24"/>
          <w:szCs w:val="24"/>
        </w:rPr>
        <w:t>. Уведомление об отказе в предоставлении услуги.</w:t>
      </w:r>
    </w:p>
    <w:p w:rsidR="00B601BB" w:rsidRPr="00662604" w:rsidRDefault="00B601BB" w:rsidP="00B601BB">
      <w:pPr>
        <w:autoSpaceDE w:val="0"/>
        <w:autoSpaceDN w:val="0"/>
        <w:adjustRightInd w:val="0"/>
        <w:spacing w:before="0" w:beforeAutospacing="0"/>
        <w:ind w:firstLine="709"/>
        <w:jc w:val="both"/>
        <w:rPr>
          <w:rFonts w:ascii="Arial" w:hAnsi="Arial" w:cs="Arial"/>
          <w:sz w:val="24"/>
          <w:szCs w:val="24"/>
        </w:rPr>
      </w:pPr>
      <w:r w:rsidRPr="00662604">
        <w:rPr>
          <w:rFonts w:ascii="Arial" w:hAnsi="Arial" w:cs="Arial"/>
          <w:sz w:val="24"/>
          <w:szCs w:val="24"/>
        </w:rPr>
        <w:t>2.3.</w:t>
      </w:r>
      <w:r w:rsidR="00AE148B">
        <w:rPr>
          <w:rFonts w:ascii="Arial" w:hAnsi="Arial" w:cs="Arial"/>
          <w:sz w:val="24"/>
          <w:szCs w:val="24"/>
        </w:rPr>
        <w:t>4</w:t>
      </w:r>
      <w:r w:rsidRPr="00662604">
        <w:rPr>
          <w:rFonts w:ascii="Arial" w:hAnsi="Arial" w:cs="Arial"/>
          <w:sz w:val="24"/>
          <w:szCs w:val="24"/>
        </w:rPr>
        <w:t xml:space="preserve">. </w:t>
      </w:r>
      <w:proofErr w:type="gramStart"/>
      <w:r w:rsidRPr="00662604">
        <w:rPr>
          <w:rFonts w:ascii="Arial" w:hAnsi="Arial" w:cs="Arial"/>
          <w:sz w:val="24"/>
          <w:szCs w:val="24"/>
        </w:rPr>
        <w:t>При наличии на территории муниципального района удалённого рабочего места или филиала МФЦ, операторы МФЦ осуществляют приём, регистрацию, обработку заявлений</w:t>
      </w:r>
      <w:r w:rsidR="00636B41">
        <w:rPr>
          <w:rFonts w:ascii="Arial" w:hAnsi="Arial" w:cs="Arial"/>
          <w:sz w:val="24"/>
          <w:szCs w:val="24"/>
        </w:rPr>
        <w:t xml:space="preserve"> комплексный запрос</w:t>
      </w:r>
      <w:r w:rsidRPr="00662604">
        <w:rPr>
          <w:rFonts w:ascii="Arial" w:hAnsi="Arial" w:cs="Arial"/>
          <w:sz w:val="24"/>
          <w:szCs w:val="24"/>
        </w:rPr>
        <w:t xml:space="preserve">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получения от органа результаты предоставления услуги для дальнейшей выдачи заявителю.</w:t>
      </w:r>
      <w:proofErr w:type="gramEnd"/>
    </w:p>
    <w:p w:rsidR="00636B41" w:rsidRDefault="00B601BB" w:rsidP="00636B41">
      <w:pPr>
        <w:jc w:val="both"/>
        <w:rPr>
          <w:rFonts w:ascii="Arial" w:hAnsi="Arial" w:cs="Arial"/>
          <w:sz w:val="24"/>
          <w:szCs w:val="24"/>
        </w:rPr>
      </w:pPr>
      <w:r w:rsidRPr="00662604">
        <w:rPr>
          <w:rFonts w:ascii="Arial" w:eastAsia="Calibri" w:hAnsi="Arial" w:cs="Arial"/>
          <w:sz w:val="24"/>
          <w:szCs w:val="24"/>
        </w:rPr>
        <w:tab/>
        <w:t>2.4.</w:t>
      </w:r>
      <w:r w:rsidR="00636B41" w:rsidRPr="00636B41">
        <w:rPr>
          <w:rFonts w:ascii="Arial" w:hAnsi="Arial" w:cs="Arial"/>
          <w:sz w:val="24"/>
          <w:szCs w:val="24"/>
        </w:rPr>
        <w:t xml:space="preserve"> </w:t>
      </w:r>
      <w:r w:rsidR="00636B41" w:rsidRPr="00F50166">
        <w:rPr>
          <w:rFonts w:ascii="Arial" w:hAnsi="Arial" w:cs="Arial"/>
          <w:sz w:val="24"/>
          <w:szCs w:val="24"/>
        </w:rPr>
        <w:t>Заявитель - физическое лицо,</w:t>
      </w:r>
      <w:r w:rsidR="00636B41">
        <w:rPr>
          <w:rFonts w:ascii="Arial" w:hAnsi="Arial" w:cs="Arial"/>
          <w:sz w:val="24"/>
          <w:szCs w:val="24"/>
        </w:rPr>
        <w:t xml:space="preserve"> юридическое лицо</w:t>
      </w:r>
      <w:proofErr w:type="gramStart"/>
      <w:r w:rsidR="00636B41">
        <w:rPr>
          <w:rFonts w:ascii="Arial" w:hAnsi="Arial" w:cs="Arial"/>
          <w:sz w:val="24"/>
          <w:szCs w:val="24"/>
        </w:rPr>
        <w:t>.</w:t>
      </w:r>
      <w:proofErr w:type="gramEnd"/>
      <w:r w:rsidR="00636B41">
        <w:rPr>
          <w:rFonts w:ascii="Arial" w:hAnsi="Arial" w:cs="Arial"/>
          <w:sz w:val="24"/>
          <w:szCs w:val="24"/>
        </w:rPr>
        <w:t xml:space="preserve"> </w:t>
      </w:r>
      <w:proofErr w:type="gramStart"/>
      <w:r w:rsidR="00636B41" w:rsidRPr="00F50166">
        <w:rPr>
          <w:rFonts w:ascii="Arial" w:hAnsi="Arial" w:cs="Arial"/>
          <w:sz w:val="24"/>
          <w:szCs w:val="24"/>
        </w:rPr>
        <w:t>л</w:t>
      </w:r>
      <w:proofErr w:type="gramEnd"/>
      <w:r w:rsidR="00636B41" w:rsidRPr="00F50166">
        <w:rPr>
          <w:rFonts w:ascii="Arial" w:hAnsi="Arial" w:cs="Arial"/>
          <w:sz w:val="24"/>
          <w:szCs w:val="24"/>
        </w:rPr>
        <w:t xml:space="preserve">ибо их уполномоченный представитель, обратившиеся в администрацию </w:t>
      </w:r>
      <w:proofErr w:type="spellStart"/>
      <w:r w:rsidR="00636B41" w:rsidRPr="00F50166">
        <w:rPr>
          <w:rFonts w:ascii="Arial" w:hAnsi="Arial" w:cs="Arial"/>
          <w:sz w:val="24"/>
          <w:szCs w:val="24"/>
        </w:rPr>
        <w:t>Корниловского</w:t>
      </w:r>
      <w:proofErr w:type="spellEnd"/>
      <w:r w:rsidR="00636B41" w:rsidRPr="00F50166">
        <w:rPr>
          <w:rFonts w:ascii="Arial" w:hAnsi="Arial" w:cs="Arial"/>
          <w:sz w:val="24"/>
          <w:szCs w:val="24"/>
        </w:rPr>
        <w:t xml:space="preserve"> сельсовета с заявлением или в многофункциональные центры с комплексным запросом о предоставлении муниципальной услуги</w:t>
      </w:r>
      <w:r w:rsidR="00636B41">
        <w:rPr>
          <w:rFonts w:ascii="Arial" w:hAnsi="Arial" w:cs="Arial"/>
          <w:sz w:val="24"/>
          <w:szCs w:val="24"/>
        </w:rPr>
        <w:t xml:space="preserve"> по</w:t>
      </w:r>
      <w:r w:rsidR="00636B41" w:rsidRPr="00F50166">
        <w:rPr>
          <w:rFonts w:ascii="Arial" w:hAnsi="Arial" w:cs="Arial"/>
          <w:sz w:val="24"/>
          <w:szCs w:val="24"/>
        </w:rPr>
        <w:t xml:space="preserve"> переоформлению права постоянного (бессрочного) пользования на право аренды или право собственности на земельный участок</w:t>
      </w:r>
      <w:r w:rsidR="00636B41">
        <w:rPr>
          <w:rFonts w:ascii="Arial" w:hAnsi="Arial" w:cs="Arial"/>
          <w:sz w:val="24"/>
          <w:szCs w:val="24"/>
        </w:rPr>
        <w:t>.</w:t>
      </w:r>
      <w:bookmarkStart w:id="0" w:name="_GoBack"/>
      <w:bookmarkEnd w:id="0"/>
    </w:p>
    <w:p w:rsidR="00636B41" w:rsidRPr="00662604" w:rsidRDefault="00636B41" w:rsidP="00636B41">
      <w:pPr>
        <w:tabs>
          <w:tab w:val="num" w:pos="0"/>
          <w:tab w:val="left" w:pos="709"/>
          <w:tab w:val="left" w:pos="993"/>
        </w:tabs>
        <w:spacing w:before="0" w:beforeAutospacing="0"/>
        <w:jc w:val="both"/>
        <w:rPr>
          <w:rFonts w:ascii="Arial" w:hAnsi="Arial" w:cs="Arial"/>
          <w:sz w:val="24"/>
          <w:szCs w:val="24"/>
        </w:rPr>
      </w:pPr>
    </w:p>
    <w:p w:rsidR="00B601BB" w:rsidRPr="00662604" w:rsidRDefault="00B601BB" w:rsidP="00B601BB">
      <w:pPr>
        <w:tabs>
          <w:tab w:val="num" w:pos="0"/>
          <w:tab w:val="left" w:pos="709"/>
          <w:tab w:val="left" w:pos="993"/>
        </w:tabs>
        <w:spacing w:before="0" w:beforeAutospacing="0"/>
        <w:ind w:left="567"/>
        <w:jc w:val="both"/>
        <w:rPr>
          <w:rFonts w:ascii="Arial" w:hAnsi="Arial" w:cs="Arial"/>
          <w:sz w:val="24"/>
          <w:szCs w:val="24"/>
        </w:rPr>
      </w:pPr>
      <w:r w:rsidRPr="00662604">
        <w:rPr>
          <w:rFonts w:ascii="Arial" w:hAnsi="Arial" w:cs="Arial"/>
          <w:sz w:val="24"/>
          <w:szCs w:val="24"/>
        </w:rPr>
        <w:t>;</w:t>
      </w:r>
    </w:p>
    <w:p w:rsidR="00D00C31" w:rsidRPr="00A33263" w:rsidRDefault="00B601BB" w:rsidP="00D00C31">
      <w:pPr>
        <w:shd w:val="clear" w:color="auto" w:fill="FFFFFF"/>
        <w:autoSpaceDE w:val="0"/>
        <w:autoSpaceDN w:val="0"/>
        <w:adjustRightInd w:val="0"/>
        <w:ind w:firstLine="709"/>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00FC74AD">
        <w:rPr>
          <w:rFonts w:ascii="Arial" w:hAnsi="Arial" w:cs="Arial"/>
          <w:sz w:val="24"/>
          <w:szCs w:val="24"/>
        </w:rPr>
        <w:t xml:space="preserve">2.5 </w:t>
      </w:r>
      <w:r w:rsidR="00D00C31" w:rsidRPr="00A33263">
        <w:rPr>
          <w:rFonts w:ascii="Arial" w:hAnsi="Arial" w:cs="Arial"/>
          <w:spacing w:val="2"/>
          <w:sz w:val="24"/>
          <w:szCs w:val="24"/>
          <w:shd w:val="clear" w:color="auto" w:fill="FFFFFF"/>
        </w:rPr>
        <w:t xml:space="preserve">Справочная информация размещена на официальном сайте администрации </w:t>
      </w:r>
      <w:proofErr w:type="spellStart"/>
      <w:r w:rsidR="00D00C31" w:rsidRPr="00A33263">
        <w:rPr>
          <w:rFonts w:ascii="Arial" w:hAnsi="Arial" w:cs="Arial"/>
          <w:spacing w:val="2"/>
          <w:sz w:val="24"/>
          <w:szCs w:val="24"/>
          <w:shd w:val="clear" w:color="auto" w:fill="FFFFFF"/>
        </w:rPr>
        <w:t>Корниловского</w:t>
      </w:r>
      <w:proofErr w:type="spellEnd"/>
      <w:r w:rsidR="00D00C31" w:rsidRPr="00A33263">
        <w:rPr>
          <w:rFonts w:ascii="Arial" w:hAnsi="Arial" w:cs="Arial"/>
          <w:spacing w:val="2"/>
          <w:sz w:val="24"/>
          <w:szCs w:val="24"/>
          <w:shd w:val="clear" w:color="auto" w:fill="FFFFFF"/>
        </w:rPr>
        <w:t xml:space="preserve"> сельсовета </w:t>
      </w:r>
      <w:proofErr w:type="spellStart"/>
      <w:r w:rsidR="00D00C31" w:rsidRPr="00A33263">
        <w:rPr>
          <w:rFonts w:ascii="Arial" w:hAnsi="Arial" w:cs="Arial"/>
          <w:spacing w:val="2"/>
          <w:sz w:val="24"/>
          <w:szCs w:val="24"/>
          <w:shd w:val="clear" w:color="auto" w:fill="FFFFFF"/>
        </w:rPr>
        <w:t>Болотнинского</w:t>
      </w:r>
      <w:proofErr w:type="spellEnd"/>
      <w:r w:rsidR="00D00C31" w:rsidRPr="00A33263">
        <w:rPr>
          <w:rFonts w:ascii="Arial" w:hAnsi="Arial" w:cs="Arial"/>
          <w:spacing w:val="2"/>
          <w:sz w:val="24"/>
          <w:szCs w:val="24"/>
          <w:shd w:val="clear" w:color="auto" w:fill="FFFFFF"/>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B601BB" w:rsidRPr="00662604" w:rsidRDefault="00B601BB" w:rsidP="00D00C31">
      <w:pPr>
        <w:tabs>
          <w:tab w:val="num" w:pos="0"/>
          <w:tab w:val="left" w:pos="709"/>
          <w:tab w:val="left" w:pos="993"/>
        </w:tabs>
        <w:spacing w:before="0" w:beforeAutospacing="0"/>
        <w:ind w:left="567"/>
        <w:jc w:val="both"/>
        <w:rPr>
          <w:sz w:val="24"/>
          <w:szCs w:val="24"/>
        </w:rPr>
      </w:pPr>
    </w:p>
    <w:p w:rsidR="00B601BB" w:rsidRPr="00662604" w:rsidRDefault="00B601BB" w:rsidP="00B601BB">
      <w:pPr>
        <w:pStyle w:val="ConsPlusNormal0"/>
        <w:widowControl/>
        <w:ind w:firstLine="0"/>
        <w:jc w:val="both"/>
        <w:rPr>
          <w:sz w:val="24"/>
          <w:szCs w:val="24"/>
        </w:rPr>
      </w:pPr>
      <w:r w:rsidRPr="00662604">
        <w:rPr>
          <w:sz w:val="24"/>
          <w:szCs w:val="24"/>
        </w:rPr>
        <w:t xml:space="preserve"> </w:t>
      </w:r>
      <w:r w:rsidRPr="00662604">
        <w:rPr>
          <w:sz w:val="24"/>
          <w:szCs w:val="24"/>
        </w:rPr>
        <w:tab/>
        <w:t>2.6. Сроки предоставления муниципальной услуги.</w:t>
      </w:r>
    </w:p>
    <w:p w:rsidR="00B601BB" w:rsidRPr="00662604" w:rsidRDefault="00B601BB" w:rsidP="00B601BB">
      <w:pPr>
        <w:pStyle w:val="ConsPlusNormal0"/>
        <w:widowControl/>
        <w:ind w:firstLine="0"/>
        <w:jc w:val="both"/>
        <w:rPr>
          <w:sz w:val="24"/>
          <w:szCs w:val="24"/>
        </w:rPr>
      </w:pPr>
      <w:r w:rsidRPr="00662604">
        <w:rPr>
          <w:sz w:val="24"/>
          <w:szCs w:val="24"/>
        </w:rPr>
        <w:t xml:space="preserve"> </w:t>
      </w:r>
      <w:r w:rsidRPr="00662604">
        <w:rPr>
          <w:sz w:val="24"/>
          <w:szCs w:val="24"/>
        </w:rPr>
        <w:tab/>
        <w:t xml:space="preserve">Общий срок предоставления муниципальной услуги составляет 30 дней со дня регистрации в установленном в административном регламенте порядке заявления о переоформлении </w:t>
      </w:r>
      <w:r w:rsidR="00AE148B">
        <w:rPr>
          <w:sz w:val="24"/>
          <w:szCs w:val="24"/>
        </w:rPr>
        <w:t>права постоянного (бессрочного</w:t>
      </w:r>
      <w:proofErr w:type="gramStart"/>
      <w:r w:rsidR="00AE148B">
        <w:rPr>
          <w:sz w:val="24"/>
          <w:szCs w:val="24"/>
        </w:rPr>
        <w:t>)п</w:t>
      </w:r>
      <w:proofErr w:type="gramEnd"/>
      <w:r w:rsidR="00AE148B">
        <w:rPr>
          <w:sz w:val="24"/>
          <w:szCs w:val="24"/>
        </w:rPr>
        <w:t xml:space="preserve">ользования на право аренды ил право собственности на земельный </w:t>
      </w:r>
      <w:r w:rsidRPr="00662604">
        <w:rPr>
          <w:sz w:val="24"/>
          <w:szCs w:val="24"/>
        </w:rPr>
        <w:t xml:space="preserve"> участ</w:t>
      </w:r>
      <w:r w:rsidR="00AE148B">
        <w:rPr>
          <w:sz w:val="24"/>
          <w:szCs w:val="24"/>
        </w:rPr>
        <w:t>о</w:t>
      </w:r>
      <w:r w:rsidRPr="00662604">
        <w:rPr>
          <w:sz w:val="24"/>
          <w:szCs w:val="24"/>
        </w:rPr>
        <w:t>к.</w:t>
      </w:r>
    </w:p>
    <w:p w:rsidR="00B601BB" w:rsidRPr="00662604" w:rsidRDefault="00B601BB" w:rsidP="00B601BB">
      <w:pPr>
        <w:pStyle w:val="ConsPlusNormal0"/>
        <w:widowControl/>
        <w:ind w:firstLine="0"/>
        <w:jc w:val="both"/>
        <w:rPr>
          <w:sz w:val="24"/>
          <w:szCs w:val="24"/>
        </w:rPr>
      </w:pPr>
      <w:r w:rsidRPr="00662604">
        <w:rPr>
          <w:sz w:val="24"/>
          <w:szCs w:val="24"/>
        </w:rPr>
        <w:t xml:space="preserve"> </w:t>
      </w:r>
      <w:r w:rsidRPr="00662604">
        <w:rPr>
          <w:sz w:val="24"/>
          <w:szCs w:val="24"/>
        </w:rPr>
        <w:tab/>
        <w:t>2.6.1. Сроки прохождения отдельных административных процедур, необходимых для предоставления муниципальной услуги, указаны в разделе 4 настоящего административного регламента.</w:t>
      </w:r>
    </w:p>
    <w:p w:rsidR="00B601BB" w:rsidRPr="00662604" w:rsidRDefault="00B601BB" w:rsidP="00B601BB">
      <w:pPr>
        <w:pStyle w:val="ConsPlusNormal0"/>
        <w:widowControl/>
        <w:ind w:firstLine="0"/>
        <w:jc w:val="both"/>
        <w:rPr>
          <w:sz w:val="24"/>
          <w:szCs w:val="24"/>
        </w:rPr>
      </w:pPr>
      <w:r w:rsidRPr="00662604">
        <w:rPr>
          <w:sz w:val="24"/>
          <w:szCs w:val="24"/>
        </w:rPr>
        <w:t xml:space="preserve"> </w:t>
      </w:r>
      <w:r w:rsidRPr="00662604">
        <w:rPr>
          <w:sz w:val="24"/>
          <w:szCs w:val="24"/>
        </w:rPr>
        <w:tab/>
      </w:r>
      <w:r w:rsidR="00FC74AD">
        <w:rPr>
          <w:sz w:val="24"/>
          <w:szCs w:val="24"/>
        </w:rPr>
        <w:t>2.6.2. исключить</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2.6.3.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D00C31" w:rsidRPr="00A33263" w:rsidRDefault="00B601BB" w:rsidP="00D00C31">
      <w:pPr>
        <w:rPr>
          <w:rFonts w:ascii="Arial" w:hAnsi="Arial" w:cs="Arial"/>
          <w:sz w:val="24"/>
          <w:szCs w:val="24"/>
        </w:rPr>
      </w:pPr>
      <w:r w:rsidRPr="00662604">
        <w:rPr>
          <w:rFonts w:ascii="Arial" w:hAnsi="Arial" w:cs="Arial"/>
          <w:szCs w:val="24"/>
        </w:rPr>
        <w:lastRenderedPageBreak/>
        <w:t xml:space="preserve"> </w:t>
      </w:r>
      <w:r w:rsidRPr="00662604">
        <w:rPr>
          <w:rFonts w:ascii="Arial" w:hAnsi="Arial" w:cs="Arial"/>
          <w:szCs w:val="24"/>
        </w:rPr>
        <w:tab/>
        <w:t>2.7. </w:t>
      </w:r>
      <w:r w:rsidR="00D00C31" w:rsidRPr="00A33263">
        <w:rPr>
          <w:rFonts w:ascii="Arial" w:hAnsi="Arial" w:cs="Arial"/>
          <w:sz w:val="24"/>
          <w:szCs w:val="24"/>
        </w:rPr>
        <w:t xml:space="preserve">Правовые основания для предоставления муниципальной услуги.                                           </w:t>
      </w:r>
      <w:proofErr w:type="gramStart"/>
      <w:r w:rsidR="00D00C31" w:rsidRPr="00A33263">
        <w:rPr>
          <w:rFonts w:ascii="Arial" w:hAnsi="Arial" w:cs="Arial"/>
          <w:sz w:val="24"/>
          <w:szCs w:val="24"/>
        </w:rPr>
        <w:t xml:space="preserve">Перечень нормативных правовых актов регулирующих предоставление муниципальной услуги размещен на официальном сайте администрации </w:t>
      </w:r>
      <w:proofErr w:type="spellStart"/>
      <w:r w:rsidR="00D00C31" w:rsidRPr="00A33263">
        <w:rPr>
          <w:rFonts w:ascii="Arial" w:hAnsi="Arial" w:cs="Arial"/>
          <w:sz w:val="24"/>
          <w:szCs w:val="24"/>
        </w:rPr>
        <w:t>Корниловского</w:t>
      </w:r>
      <w:proofErr w:type="spellEnd"/>
      <w:r w:rsidR="00D00C31" w:rsidRPr="00A33263">
        <w:rPr>
          <w:rFonts w:ascii="Arial" w:hAnsi="Arial" w:cs="Arial"/>
          <w:sz w:val="24"/>
          <w:szCs w:val="24"/>
        </w:rPr>
        <w:t xml:space="preserve"> сельсовета </w:t>
      </w:r>
      <w:proofErr w:type="spellStart"/>
      <w:r w:rsidR="00D00C31" w:rsidRPr="00A33263">
        <w:rPr>
          <w:rFonts w:ascii="Arial" w:hAnsi="Arial" w:cs="Arial"/>
          <w:sz w:val="24"/>
          <w:szCs w:val="24"/>
        </w:rPr>
        <w:t>Болотнинского</w:t>
      </w:r>
      <w:proofErr w:type="spellEnd"/>
      <w:r w:rsidR="00D00C31" w:rsidRPr="00A33263">
        <w:rPr>
          <w:rFonts w:ascii="Arial" w:hAnsi="Arial" w:cs="Arial"/>
          <w:sz w:val="24"/>
          <w:szCs w:val="24"/>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w:t>
      </w:r>
      <w:proofErr w:type="gramEnd"/>
    </w:p>
    <w:p w:rsidR="00B601BB" w:rsidRPr="00662604" w:rsidRDefault="00B601BB" w:rsidP="00D00C31">
      <w:pPr>
        <w:pStyle w:val="14pt1"/>
        <w:ind w:firstLine="0"/>
        <w:rPr>
          <w:rFonts w:ascii="Arial" w:hAnsi="Arial" w:cs="Arial"/>
          <w:szCs w:val="24"/>
        </w:rPr>
      </w:pPr>
    </w:p>
    <w:p w:rsidR="00B601BB" w:rsidRPr="00662604" w:rsidRDefault="00B601BB" w:rsidP="00B601BB">
      <w:pPr>
        <w:widowControl w:val="0"/>
        <w:autoSpaceDE w:val="0"/>
        <w:autoSpaceDN w:val="0"/>
        <w:adjustRightInd w:val="0"/>
        <w:spacing w:before="0" w:beforeAutospacing="0"/>
        <w:ind w:firstLine="709"/>
        <w:jc w:val="both"/>
        <w:rPr>
          <w:rFonts w:ascii="Arial" w:eastAsia="Calibri" w:hAnsi="Arial" w:cs="Arial"/>
          <w:sz w:val="24"/>
          <w:szCs w:val="24"/>
        </w:rPr>
      </w:pPr>
      <w:r w:rsidRPr="00662604">
        <w:rPr>
          <w:rFonts w:ascii="Arial" w:eastAsia="Calibri" w:hAnsi="Arial" w:cs="Arial"/>
          <w:sz w:val="24"/>
          <w:szCs w:val="24"/>
        </w:rPr>
        <w:t>2.8. 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w:t>
      </w:r>
    </w:p>
    <w:p w:rsidR="00B601BB" w:rsidRPr="00662604" w:rsidRDefault="00B601BB" w:rsidP="00B601BB">
      <w:pPr>
        <w:autoSpaceDE w:val="0"/>
        <w:autoSpaceDN w:val="0"/>
        <w:adjustRightInd w:val="0"/>
        <w:spacing w:before="0" w:beforeAutospacing="0"/>
        <w:ind w:firstLine="709"/>
        <w:jc w:val="both"/>
        <w:rPr>
          <w:rFonts w:ascii="Arial" w:eastAsia="Calibri" w:hAnsi="Arial" w:cs="Arial"/>
          <w:sz w:val="24"/>
          <w:szCs w:val="24"/>
        </w:rPr>
      </w:pPr>
      <w:r w:rsidRPr="00662604">
        <w:rPr>
          <w:rFonts w:ascii="Arial" w:eastAsia="Calibri" w:hAnsi="Arial" w:cs="Arial"/>
          <w:sz w:val="24"/>
          <w:szCs w:val="24"/>
        </w:rPr>
        <w:t>2.9. Время регистрации документов заявителя на предоставление муниципальной услуги составляет не более 20 минут.</w:t>
      </w:r>
    </w:p>
    <w:p w:rsidR="00B601BB" w:rsidRPr="00662604" w:rsidRDefault="00B601BB" w:rsidP="00B601BB">
      <w:pPr>
        <w:pStyle w:val="14pt1"/>
        <w:widowControl w:val="0"/>
        <w:ind w:firstLine="709"/>
        <w:rPr>
          <w:rFonts w:ascii="Arial" w:hAnsi="Arial" w:cs="Arial"/>
          <w:szCs w:val="24"/>
        </w:rPr>
      </w:pPr>
      <w:proofErr w:type="gramStart"/>
      <w:r w:rsidRPr="00662604">
        <w:rPr>
          <w:rFonts w:ascii="Arial" w:hAnsi="Arial" w:cs="Arial"/>
          <w:szCs w:val="24"/>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срок рассмотрения обращения может быть продлен, но не более чем на 15 (пятнадцать) дней</w:t>
      </w:r>
      <w:proofErr w:type="gramEnd"/>
      <w:r w:rsidRPr="00662604">
        <w:rPr>
          <w:rFonts w:ascii="Arial" w:hAnsi="Arial" w:cs="Arial"/>
          <w:szCs w:val="24"/>
        </w:rPr>
        <w:t>. О продлении срока рассмотрения обращения ответственный специалист в обязательном порядке письменно уведомляет заявителя.</w:t>
      </w:r>
    </w:p>
    <w:p w:rsidR="00B601BB" w:rsidRPr="00662604" w:rsidRDefault="00B601BB" w:rsidP="00B601BB">
      <w:pPr>
        <w:pStyle w:val="14pt1"/>
        <w:widowControl w:val="0"/>
        <w:ind w:firstLine="709"/>
        <w:rPr>
          <w:rFonts w:ascii="Arial" w:hAnsi="Arial" w:cs="Arial"/>
          <w:szCs w:val="24"/>
        </w:rPr>
      </w:pPr>
      <w:r w:rsidRPr="00662604">
        <w:rPr>
          <w:rFonts w:ascii="Arial" w:hAnsi="Arial" w:cs="Arial"/>
          <w:szCs w:val="24"/>
        </w:rPr>
        <w:t>2.10.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B601BB" w:rsidRPr="00662604" w:rsidRDefault="00B601BB" w:rsidP="00B601BB">
      <w:pPr>
        <w:pStyle w:val="14pt1"/>
        <w:ind w:firstLine="709"/>
        <w:rPr>
          <w:rFonts w:ascii="Arial" w:hAnsi="Arial" w:cs="Arial"/>
          <w:szCs w:val="24"/>
        </w:rPr>
      </w:pPr>
      <w:r w:rsidRPr="00662604">
        <w:rPr>
          <w:rFonts w:ascii="Arial" w:hAnsi="Arial" w:cs="Arial"/>
          <w:szCs w:val="24"/>
        </w:rPr>
        <w:t>- непосредственно заявителем при личном посещении администрации;</w:t>
      </w:r>
    </w:p>
    <w:p w:rsidR="00B601BB" w:rsidRPr="00662604" w:rsidRDefault="00B601BB" w:rsidP="00B601BB">
      <w:pPr>
        <w:pStyle w:val="14pt1"/>
        <w:ind w:firstLine="709"/>
        <w:rPr>
          <w:rFonts w:ascii="Arial" w:hAnsi="Arial" w:cs="Arial"/>
          <w:szCs w:val="24"/>
        </w:rPr>
      </w:pPr>
      <w:r w:rsidRPr="00662604">
        <w:rPr>
          <w:rFonts w:ascii="Arial" w:hAnsi="Arial" w:cs="Arial"/>
          <w:szCs w:val="24"/>
        </w:rPr>
        <w:t>- направляются заказным письмом с уведомлением о вручении. В этом случае направляются копии документов, заверенные в соответствии с действующим законодательством. Оригиналы документов не направляются;</w:t>
      </w:r>
    </w:p>
    <w:p w:rsidR="00B601BB" w:rsidRPr="00662604" w:rsidRDefault="00B601BB" w:rsidP="00B601BB">
      <w:pPr>
        <w:pStyle w:val="14pt1"/>
        <w:ind w:firstLine="709"/>
        <w:rPr>
          <w:rFonts w:ascii="Arial" w:hAnsi="Arial" w:cs="Arial"/>
          <w:szCs w:val="24"/>
        </w:rPr>
      </w:pPr>
      <w:r w:rsidRPr="00662604">
        <w:rPr>
          <w:rFonts w:ascii="Arial" w:hAnsi="Arial" w:cs="Arial"/>
          <w:szCs w:val="24"/>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государственных и муниципальных услуг;</w:t>
      </w:r>
    </w:p>
    <w:p w:rsidR="00B601BB" w:rsidRPr="00662604" w:rsidRDefault="00B601BB" w:rsidP="00B601BB">
      <w:pPr>
        <w:pStyle w:val="14pt1"/>
        <w:ind w:firstLine="709"/>
        <w:rPr>
          <w:rFonts w:ascii="Arial" w:hAnsi="Arial" w:cs="Arial"/>
          <w:szCs w:val="24"/>
        </w:rPr>
      </w:pPr>
      <w:r w:rsidRPr="00662604">
        <w:rPr>
          <w:rFonts w:ascii="Arial" w:hAnsi="Arial" w:cs="Arial"/>
          <w:szCs w:val="24"/>
        </w:rPr>
        <w:t>- передаются оператору МФЦ</w:t>
      </w:r>
      <w:r w:rsidRPr="00662604">
        <w:rPr>
          <w:rFonts w:ascii="Arial" w:eastAsia="Calibri" w:hAnsi="Arial" w:cs="Arial"/>
          <w:szCs w:val="24"/>
        </w:rPr>
        <w:t>.</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2.11. Полный перечень документов, необходимых для предоставления муниципальной услуги:</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заявление о переоформлении права на земельный участок (приложение 1);</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копия документа, удостоверяющего личность представителя юридического лица;</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копия документа, удостоверяющего права (полномочия) представителя юридического лица, если с заявлением обращается представитель заявителя (заявителей);</w:t>
      </w:r>
    </w:p>
    <w:p w:rsidR="00B601BB" w:rsidRPr="00662604" w:rsidRDefault="00B601BB" w:rsidP="00B601BB">
      <w:pPr>
        <w:widowControl w:val="0"/>
        <w:tabs>
          <w:tab w:val="num" w:pos="0"/>
          <w:tab w:val="left" w:pos="851"/>
        </w:tabs>
        <w:autoSpaceDE w:val="0"/>
        <w:autoSpaceDN w:val="0"/>
        <w:adjustRightInd w:val="0"/>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xml:space="preserve">-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 не зарегистрировано в Едином государственном реестре </w:t>
      </w:r>
      <w:r w:rsidR="00F960DB">
        <w:rPr>
          <w:rFonts w:ascii="Arial" w:hAnsi="Arial" w:cs="Arial"/>
          <w:sz w:val="24"/>
          <w:szCs w:val="24"/>
        </w:rPr>
        <w:t>недвижимости</w:t>
      </w:r>
      <w:r w:rsidRPr="00662604">
        <w:rPr>
          <w:rFonts w:ascii="Arial" w:hAnsi="Arial" w:cs="Arial"/>
          <w:sz w:val="24"/>
          <w:szCs w:val="24"/>
        </w:rPr>
        <w:t xml:space="preserve"> (при наличии зданий, строений, сооружений на приобретаемом земельном участке);</w:t>
      </w:r>
    </w:p>
    <w:p w:rsidR="00B601BB" w:rsidRPr="00662604" w:rsidRDefault="00B601BB" w:rsidP="00B601BB">
      <w:pPr>
        <w:widowControl w:val="0"/>
        <w:tabs>
          <w:tab w:val="num" w:pos="0"/>
          <w:tab w:val="left" w:pos="851"/>
        </w:tabs>
        <w:autoSpaceDE w:val="0"/>
        <w:autoSpaceDN w:val="0"/>
        <w:adjustRightInd w:val="0"/>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xml:space="preserve">- копии документов, удостоверяющих (устанавливающих) права на приобретаемый земельный участок, если право на данный земельный участок не зарегистрировано в Едином государственном реестре </w:t>
      </w:r>
      <w:r w:rsidR="00F960DB">
        <w:rPr>
          <w:rFonts w:ascii="Arial" w:hAnsi="Arial" w:cs="Arial"/>
          <w:sz w:val="24"/>
          <w:szCs w:val="24"/>
        </w:rPr>
        <w:t>недвижимости</w:t>
      </w:r>
      <w:r w:rsidRPr="00662604">
        <w:rPr>
          <w:rFonts w:ascii="Arial" w:hAnsi="Arial" w:cs="Arial"/>
          <w:sz w:val="24"/>
          <w:szCs w:val="24"/>
        </w:rPr>
        <w:t>;</w:t>
      </w:r>
    </w:p>
    <w:p w:rsidR="00B601BB" w:rsidRPr="00662604" w:rsidRDefault="00B601BB" w:rsidP="00B601BB">
      <w:pPr>
        <w:widowControl w:val="0"/>
        <w:tabs>
          <w:tab w:val="num" w:pos="0"/>
          <w:tab w:val="left" w:pos="851"/>
        </w:tabs>
        <w:autoSpaceDE w:val="0"/>
        <w:autoSpaceDN w:val="0"/>
        <w:adjustRightInd w:val="0"/>
        <w:spacing w:before="0" w:beforeAutospacing="0"/>
        <w:jc w:val="both"/>
        <w:rPr>
          <w:rStyle w:val="apple-style-span"/>
          <w:rFonts w:ascii="Arial" w:hAnsi="Arial" w:cs="Arial"/>
          <w:sz w:val="24"/>
          <w:szCs w:val="24"/>
        </w:rPr>
      </w:pPr>
      <w:r w:rsidRPr="00662604">
        <w:rPr>
          <w:rFonts w:ascii="Arial" w:hAnsi="Arial" w:cs="Arial"/>
          <w:sz w:val="24"/>
          <w:szCs w:val="24"/>
        </w:rPr>
        <w:lastRenderedPageBreak/>
        <w:t xml:space="preserve"> </w:t>
      </w:r>
      <w:r w:rsidRPr="00662604">
        <w:rPr>
          <w:rFonts w:ascii="Arial" w:hAnsi="Arial" w:cs="Arial"/>
          <w:sz w:val="24"/>
          <w:szCs w:val="24"/>
        </w:rPr>
        <w:tab/>
        <w:t xml:space="preserve">- </w:t>
      </w:r>
      <w:r w:rsidRPr="00662604">
        <w:rPr>
          <w:rStyle w:val="apple-style-span"/>
          <w:rFonts w:ascii="Arial" w:hAnsi="Arial" w:cs="Arial"/>
          <w:sz w:val="24"/>
          <w:szCs w:val="24"/>
        </w:rPr>
        <w:t>копия документа, подтверждающего право приобретения земельного участка в постоянное (бессрочное) пользование.</w:t>
      </w:r>
    </w:p>
    <w:p w:rsidR="00B601BB" w:rsidRPr="00662604" w:rsidRDefault="00B601BB" w:rsidP="00B601BB">
      <w:pPr>
        <w:widowControl w:val="0"/>
        <w:tabs>
          <w:tab w:val="num" w:pos="0"/>
          <w:tab w:val="left" w:pos="851"/>
        </w:tabs>
        <w:autoSpaceDE w:val="0"/>
        <w:autoSpaceDN w:val="0"/>
        <w:adjustRightInd w:val="0"/>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2.11.1. Перечень необходимых для предоставления муниципальной услуги документов, предоставляемых лично заявителем:</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xml:space="preserve"> - заявление о переоформлении права на земельный участок;</w:t>
      </w:r>
      <w:r w:rsidRPr="00662604">
        <w:rPr>
          <w:rFonts w:ascii="Arial" w:hAnsi="Arial" w:cs="Arial"/>
          <w:sz w:val="24"/>
          <w:szCs w:val="24"/>
        </w:rPr>
        <w:tab/>
        <w:t xml:space="preserve"> </w:t>
      </w:r>
      <w:r w:rsidRPr="00662604">
        <w:rPr>
          <w:rFonts w:ascii="Arial" w:hAnsi="Arial" w:cs="Arial"/>
          <w:sz w:val="24"/>
          <w:szCs w:val="24"/>
        </w:rPr>
        <w:tab/>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копия документа, удостоверяющего личность представителя юридического лица;</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копии документов, удостоверяющего права (полномочия) представителя юридического лица, если с заявлением обращается представитель заявителя (заявителей).</w:t>
      </w:r>
    </w:p>
    <w:p w:rsidR="00B601BB" w:rsidRPr="00662604" w:rsidRDefault="00B601BB" w:rsidP="00EE6684">
      <w:pPr>
        <w:tabs>
          <w:tab w:val="num" w:pos="142"/>
        </w:tabs>
        <w:spacing w:before="0" w:beforeAutospacing="0"/>
        <w:jc w:val="both"/>
        <w:rPr>
          <w:rFonts w:ascii="Arial" w:hAnsi="Arial" w:cs="Arial"/>
          <w:sz w:val="24"/>
          <w:szCs w:val="24"/>
        </w:rPr>
      </w:pPr>
      <w:r w:rsidRPr="00662604">
        <w:rPr>
          <w:rFonts w:ascii="Arial" w:hAnsi="Arial" w:cs="Arial"/>
          <w:sz w:val="24"/>
          <w:szCs w:val="24"/>
        </w:rPr>
        <w:tab/>
        <w:t xml:space="preserve"> </w:t>
      </w:r>
      <w:r w:rsidRPr="00662604">
        <w:rPr>
          <w:rFonts w:ascii="Arial" w:hAnsi="Arial" w:cs="Arial"/>
          <w:sz w:val="24"/>
          <w:szCs w:val="24"/>
        </w:rPr>
        <w:tab/>
        <w:t xml:space="preserve"> </w:t>
      </w:r>
    </w:p>
    <w:p w:rsidR="00B601BB" w:rsidRPr="00662604" w:rsidRDefault="00B601BB" w:rsidP="00EE6684">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r>
    </w:p>
    <w:p w:rsidR="00EE6684" w:rsidRPr="009842AC" w:rsidRDefault="00B601BB" w:rsidP="00EE6684">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2.12</w:t>
      </w:r>
      <w:r w:rsidR="00EE6684" w:rsidRPr="00EE6684">
        <w:t xml:space="preserve"> </w:t>
      </w:r>
      <w:r w:rsidR="00EE6684" w:rsidRPr="009842AC">
        <w:t>Основаниями для отказа в приеме документов, необходимых для предоставления муниципальной услуги, предусмотренные действующим законодательством, являются:</w:t>
      </w:r>
    </w:p>
    <w:p w:rsidR="00EE6684" w:rsidRPr="009842AC" w:rsidRDefault="00EE6684" w:rsidP="00EE6684">
      <w:r w:rsidRPr="009842AC">
        <w:t>1) невозможность установления содержания представленных документов;</w:t>
      </w:r>
    </w:p>
    <w:p w:rsidR="00EE6684" w:rsidRDefault="00EE6684" w:rsidP="00EE6684">
      <w:r w:rsidRPr="009842AC">
        <w:t>2) представленные документы исполнены карандашом»;</w:t>
      </w:r>
    </w:p>
    <w:p w:rsidR="00EE6684" w:rsidRPr="00662604" w:rsidRDefault="00EE6684" w:rsidP="00EE6684">
      <w:pPr>
        <w:tabs>
          <w:tab w:val="num" w:pos="142"/>
        </w:tabs>
        <w:spacing w:before="0" w:beforeAutospacing="0"/>
        <w:jc w:val="both"/>
        <w:rPr>
          <w:rFonts w:ascii="Arial" w:hAnsi="Arial" w:cs="Arial"/>
          <w:sz w:val="24"/>
          <w:szCs w:val="24"/>
        </w:rPr>
      </w:pPr>
      <w:r w:rsidRPr="00662604">
        <w:rPr>
          <w:rFonts w:ascii="Arial" w:hAnsi="Arial" w:cs="Arial"/>
          <w:sz w:val="24"/>
          <w:szCs w:val="24"/>
        </w:rPr>
        <w:t>2.1</w:t>
      </w:r>
      <w:r>
        <w:rPr>
          <w:rFonts w:ascii="Arial" w:hAnsi="Arial" w:cs="Arial"/>
          <w:sz w:val="24"/>
          <w:szCs w:val="24"/>
        </w:rPr>
        <w:t>2</w:t>
      </w:r>
      <w:r w:rsidRPr="00662604">
        <w:rPr>
          <w:rFonts w:ascii="Arial" w:hAnsi="Arial" w:cs="Arial"/>
          <w:sz w:val="24"/>
          <w:szCs w:val="24"/>
        </w:rPr>
        <w:t>.1. Запрещается требовать от заявителя:</w:t>
      </w:r>
    </w:p>
    <w:p w:rsidR="00EE6684" w:rsidRPr="00662604" w:rsidRDefault="00EE6684" w:rsidP="00EE6684">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E6684" w:rsidRPr="00662604" w:rsidRDefault="00EE6684" w:rsidP="00EE6684">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proofErr w:type="gramStart"/>
      <w:r w:rsidRPr="00662604">
        <w:rPr>
          <w:rFonts w:ascii="Arial" w:hAnsi="Arial" w:cs="Arial"/>
          <w:sz w:val="24"/>
          <w:szCs w:val="24"/>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sidRPr="00662604">
        <w:rPr>
          <w:rFonts w:ascii="Arial" w:hAnsi="Arial" w:cs="Arial"/>
          <w:sz w:val="24"/>
          <w:szCs w:val="24"/>
        </w:rPr>
        <w:t xml:space="preserve"> статьи 7 Федерального закона от 27.07.2010 г. №210-ФЗ. «Об организации предоставления государственных и муниципальных услуг».</w:t>
      </w:r>
    </w:p>
    <w:p w:rsidR="00EE6684" w:rsidRPr="009842AC" w:rsidRDefault="00EE6684" w:rsidP="00EE6684"/>
    <w:p w:rsidR="00EE6684" w:rsidRPr="00662604" w:rsidRDefault="00EE6684" w:rsidP="00EE6684">
      <w:pPr>
        <w:tabs>
          <w:tab w:val="num" w:pos="142"/>
        </w:tabs>
        <w:spacing w:before="0" w:beforeAutospacing="0"/>
        <w:jc w:val="both"/>
        <w:rPr>
          <w:rFonts w:ascii="Arial" w:hAnsi="Arial" w:cs="Arial"/>
          <w:sz w:val="24"/>
          <w:szCs w:val="24"/>
        </w:rPr>
      </w:pPr>
    </w:p>
    <w:p w:rsidR="00B601BB" w:rsidRPr="00662604" w:rsidRDefault="00B601BB" w:rsidP="00B601BB">
      <w:pPr>
        <w:tabs>
          <w:tab w:val="num" w:pos="1080"/>
          <w:tab w:val="num" w:pos="1429"/>
        </w:tabs>
        <w:spacing w:before="0" w:beforeAutospacing="0"/>
        <w:jc w:val="both"/>
        <w:rPr>
          <w:rFonts w:ascii="Arial" w:hAnsi="Arial" w:cs="Arial"/>
          <w:sz w:val="24"/>
          <w:szCs w:val="24"/>
        </w:rPr>
      </w:pPr>
      <w:r w:rsidRPr="00662604">
        <w:rPr>
          <w:rFonts w:ascii="Arial" w:hAnsi="Arial" w:cs="Arial"/>
          <w:sz w:val="24"/>
          <w:szCs w:val="24"/>
        </w:rPr>
        <w:t>.</w:t>
      </w:r>
    </w:p>
    <w:p w:rsidR="00B601BB" w:rsidRPr="00662604" w:rsidRDefault="00B601BB" w:rsidP="00B601BB">
      <w:pPr>
        <w:tabs>
          <w:tab w:val="num" w:pos="142"/>
        </w:tabs>
        <w:spacing w:before="0" w:beforeAutospacing="0"/>
        <w:contextualSpacing/>
        <w:jc w:val="both"/>
        <w:rPr>
          <w:rFonts w:ascii="Arial" w:hAnsi="Arial" w:cs="Arial"/>
          <w:sz w:val="24"/>
          <w:szCs w:val="24"/>
        </w:rPr>
      </w:pPr>
      <w:r w:rsidRPr="00662604">
        <w:rPr>
          <w:rFonts w:ascii="Arial" w:hAnsi="Arial" w:cs="Arial"/>
          <w:sz w:val="24"/>
          <w:szCs w:val="24"/>
        </w:rPr>
        <w:t xml:space="preserve">       2.13. Основаниями для отказа в предоставлении муниципальной услуги являются:        </w:t>
      </w:r>
    </w:p>
    <w:p w:rsidR="00B601BB" w:rsidRPr="00662604" w:rsidRDefault="00B601BB" w:rsidP="00B601BB">
      <w:pPr>
        <w:tabs>
          <w:tab w:val="num" w:pos="142"/>
        </w:tabs>
        <w:spacing w:before="0" w:beforeAutospacing="0"/>
        <w:contextualSpacing/>
        <w:jc w:val="both"/>
        <w:rPr>
          <w:rFonts w:ascii="Arial" w:hAnsi="Arial" w:cs="Arial"/>
          <w:sz w:val="24"/>
          <w:szCs w:val="24"/>
        </w:rPr>
      </w:pPr>
      <w:r w:rsidRPr="00662604">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601BB" w:rsidRPr="00662604" w:rsidRDefault="00B601BB" w:rsidP="00B601BB">
      <w:pPr>
        <w:tabs>
          <w:tab w:val="num" w:pos="142"/>
        </w:tabs>
        <w:spacing w:before="0" w:beforeAutospacing="0"/>
        <w:contextualSpacing/>
        <w:jc w:val="both"/>
        <w:rPr>
          <w:rFonts w:ascii="Arial" w:hAnsi="Arial" w:cs="Arial"/>
          <w:sz w:val="24"/>
          <w:szCs w:val="24"/>
        </w:rPr>
      </w:pPr>
      <w:proofErr w:type="gramStart"/>
      <w:r w:rsidRPr="00662604">
        <w:rPr>
          <w:rFonts w:ascii="Arial" w:hAnsi="Arial" w:cs="Arial"/>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5" w:anchor="p968" w:tooltip="Ссылка на текущий документ" w:history="1">
        <w:r w:rsidRPr="00662604">
          <w:rPr>
            <w:rStyle w:val="a3"/>
            <w:rFonts w:ascii="Arial" w:hAnsi="Arial" w:cs="Arial"/>
            <w:color w:val="000000"/>
            <w:sz w:val="24"/>
            <w:szCs w:val="24"/>
            <w:u w:val="none"/>
          </w:rPr>
          <w:t>подпунктом 10 пункта 2 статьи 39.10</w:t>
        </w:r>
      </w:hyperlink>
      <w:r w:rsidRPr="00662604">
        <w:rPr>
          <w:rFonts w:ascii="Arial" w:hAnsi="Arial" w:cs="Arial"/>
          <w:sz w:val="24"/>
          <w:szCs w:val="24"/>
        </w:rPr>
        <w:t xml:space="preserve"> Земельного кодекса;</w:t>
      </w:r>
      <w:proofErr w:type="gramEnd"/>
    </w:p>
    <w:p w:rsidR="00B601BB" w:rsidRPr="00662604" w:rsidRDefault="00B601BB" w:rsidP="00B601BB">
      <w:pPr>
        <w:tabs>
          <w:tab w:val="num" w:pos="142"/>
        </w:tabs>
        <w:spacing w:before="0" w:beforeAutospacing="0"/>
        <w:contextualSpacing/>
        <w:jc w:val="both"/>
        <w:rPr>
          <w:rFonts w:ascii="Arial" w:hAnsi="Arial" w:cs="Arial"/>
          <w:sz w:val="24"/>
          <w:szCs w:val="24"/>
        </w:rPr>
      </w:pPr>
      <w:proofErr w:type="gramStart"/>
      <w:r w:rsidRPr="00662604">
        <w:rPr>
          <w:rFonts w:ascii="Arial" w:hAnsi="Arial" w:cs="Arial"/>
          <w:sz w:val="24"/>
          <w:szCs w:val="24"/>
        </w:rPr>
        <w:lastRenderedPageBreak/>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B601BB" w:rsidRPr="00662604" w:rsidRDefault="00B601BB" w:rsidP="00B601BB">
      <w:pPr>
        <w:tabs>
          <w:tab w:val="num" w:pos="142"/>
        </w:tabs>
        <w:spacing w:before="0" w:beforeAutospacing="0"/>
        <w:contextualSpacing/>
        <w:jc w:val="both"/>
        <w:rPr>
          <w:rFonts w:ascii="Arial" w:hAnsi="Arial" w:cs="Arial"/>
          <w:sz w:val="24"/>
          <w:szCs w:val="24"/>
        </w:rPr>
      </w:pPr>
      <w:proofErr w:type="gramStart"/>
      <w:r w:rsidRPr="00662604">
        <w:rPr>
          <w:rFonts w:ascii="Arial" w:hAnsi="Arial" w:cs="Arial"/>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6" w:anchor="p1636" w:tooltip="Ссылка на текущий документ" w:history="1">
        <w:r w:rsidRPr="00662604">
          <w:rPr>
            <w:rStyle w:val="a3"/>
            <w:rFonts w:ascii="Arial" w:hAnsi="Arial" w:cs="Arial"/>
            <w:color w:val="000000"/>
            <w:sz w:val="24"/>
            <w:szCs w:val="24"/>
            <w:u w:val="none"/>
          </w:rPr>
          <w:t>пунктом 3 статьи 39.36</w:t>
        </w:r>
      </w:hyperlink>
      <w:r w:rsidRPr="00662604">
        <w:rPr>
          <w:rFonts w:ascii="Arial" w:hAnsi="Arial" w:cs="Arial"/>
          <w:sz w:val="24"/>
          <w:szCs w:val="24"/>
        </w:rPr>
        <w:t xml:space="preserve"> Земельного Кодекса, и это не препятствует использованию</w:t>
      </w:r>
      <w:proofErr w:type="gramEnd"/>
      <w:r w:rsidRPr="00662604">
        <w:rPr>
          <w:rFonts w:ascii="Arial" w:hAnsi="Arial" w:cs="Arial"/>
          <w:sz w:val="24"/>
          <w:szCs w:val="24"/>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601BB" w:rsidRPr="00662604" w:rsidRDefault="00B601BB" w:rsidP="00B601BB">
      <w:pPr>
        <w:pStyle w:val="u"/>
        <w:jc w:val="both"/>
        <w:rPr>
          <w:rFonts w:ascii="Arial" w:hAnsi="Arial" w:cs="Arial"/>
        </w:rPr>
      </w:pPr>
      <w:proofErr w:type="gramStart"/>
      <w:r w:rsidRPr="00662604">
        <w:rPr>
          <w:rFonts w:ascii="Arial" w:hAnsi="Arial" w:cs="Arial"/>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62604">
        <w:rPr>
          <w:rFonts w:ascii="Arial" w:hAnsi="Arial" w:cs="Arial"/>
        </w:rPr>
        <w:t xml:space="preserve"> незавершенного строительства;</w:t>
      </w:r>
    </w:p>
    <w:p w:rsidR="00B601BB" w:rsidRPr="00662604" w:rsidRDefault="00B601BB" w:rsidP="00B601BB">
      <w:pPr>
        <w:pStyle w:val="u"/>
        <w:jc w:val="both"/>
        <w:rPr>
          <w:rFonts w:ascii="Arial" w:hAnsi="Arial" w:cs="Arial"/>
        </w:rPr>
      </w:pPr>
      <w:r w:rsidRPr="00662604">
        <w:rPr>
          <w:rFonts w:ascii="Arial" w:hAnsi="Arial" w:cs="Arial"/>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601BB" w:rsidRPr="00662604" w:rsidRDefault="00B601BB" w:rsidP="00B601BB">
      <w:pPr>
        <w:pStyle w:val="u"/>
        <w:jc w:val="both"/>
        <w:rPr>
          <w:rFonts w:ascii="Arial" w:hAnsi="Arial" w:cs="Arial"/>
        </w:rPr>
      </w:pPr>
      <w:proofErr w:type="gramStart"/>
      <w:r w:rsidRPr="00662604">
        <w:rPr>
          <w:rFonts w:ascii="Arial" w:hAnsi="Arial" w:cs="Arial"/>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62604">
        <w:rPr>
          <w:rFonts w:ascii="Arial" w:hAnsi="Arial" w:cs="Arial"/>
        </w:rPr>
        <w:t xml:space="preserve"> для целей резервирования;</w:t>
      </w:r>
    </w:p>
    <w:p w:rsidR="00B601BB" w:rsidRPr="00662604" w:rsidRDefault="00B601BB" w:rsidP="00B601BB">
      <w:pPr>
        <w:pStyle w:val="u"/>
        <w:jc w:val="both"/>
        <w:rPr>
          <w:rFonts w:ascii="Arial" w:hAnsi="Arial" w:cs="Arial"/>
        </w:rPr>
      </w:pPr>
      <w:proofErr w:type="gramStart"/>
      <w:r w:rsidRPr="00662604">
        <w:rPr>
          <w:rFonts w:ascii="Arial" w:hAnsi="Arial" w:cs="Arial"/>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B601BB" w:rsidRPr="00662604" w:rsidRDefault="00B601BB" w:rsidP="00B601BB">
      <w:pPr>
        <w:pStyle w:val="u"/>
        <w:jc w:val="both"/>
        <w:rPr>
          <w:rFonts w:ascii="Arial" w:hAnsi="Arial" w:cs="Arial"/>
        </w:rPr>
      </w:pPr>
      <w:proofErr w:type="gramStart"/>
      <w:r w:rsidRPr="00662604">
        <w:rPr>
          <w:rFonts w:ascii="Arial" w:hAnsi="Arial" w:cs="Arial"/>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w:t>
      </w:r>
      <w:r w:rsidRPr="00662604">
        <w:rPr>
          <w:rFonts w:ascii="Arial" w:hAnsi="Arial" w:cs="Arial"/>
        </w:rPr>
        <w:lastRenderedPageBreak/>
        <w:t>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62604">
        <w:rPr>
          <w:rFonts w:ascii="Arial" w:hAnsi="Arial" w:cs="Arial"/>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601BB" w:rsidRPr="00662604" w:rsidRDefault="00B601BB" w:rsidP="00B601BB">
      <w:pPr>
        <w:pStyle w:val="u"/>
        <w:jc w:val="both"/>
        <w:rPr>
          <w:rFonts w:ascii="Arial" w:hAnsi="Arial" w:cs="Arial"/>
        </w:rPr>
      </w:pPr>
      <w:proofErr w:type="gramStart"/>
      <w:r w:rsidRPr="00662604">
        <w:rPr>
          <w:rFonts w:ascii="Arial" w:hAnsi="Arial" w:cs="Arial"/>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62604">
        <w:rPr>
          <w:rFonts w:ascii="Arial" w:hAnsi="Arial" w:cs="Arial"/>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601BB" w:rsidRPr="00662604" w:rsidRDefault="00B601BB" w:rsidP="00B601BB">
      <w:pPr>
        <w:pStyle w:val="u"/>
        <w:jc w:val="both"/>
        <w:rPr>
          <w:rFonts w:ascii="Arial" w:hAnsi="Arial" w:cs="Arial"/>
        </w:rPr>
      </w:pPr>
      <w:r w:rsidRPr="00662604">
        <w:rPr>
          <w:rFonts w:ascii="Arial" w:hAnsi="Arial" w:cs="Arial"/>
        </w:rPr>
        <w:t xml:space="preserve">11) указанный в заявлении о предоставлении земельного участка земельный участок является предметом аукциона, </w:t>
      </w:r>
      <w:proofErr w:type="gramStart"/>
      <w:r w:rsidRPr="00662604">
        <w:rPr>
          <w:rFonts w:ascii="Arial" w:hAnsi="Arial" w:cs="Arial"/>
        </w:rPr>
        <w:t>извещение</w:t>
      </w:r>
      <w:proofErr w:type="gramEnd"/>
      <w:r w:rsidRPr="00662604">
        <w:rPr>
          <w:rFonts w:ascii="Arial" w:hAnsi="Arial" w:cs="Arial"/>
        </w:rPr>
        <w:t xml:space="preserve"> о проведении которого размещено в соответствии с </w:t>
      </w:r>
      <w:hyperlink r:id="rId7" w:anchor="p1063" w:tooltip="Ссылка на текущий документ" w:history="1">
        <w:r w:rsidRPr="00662604">
          <w:rPr>
            <w:rStyle w:val="a3"/>
            <w:rFonts w:ascii="Arial" w:hAnsi="Arial" w:cs="Arial"/>
            <w:color w:val="auto"/>
            <w:u w:val="none"/>
          </w:rPr>
          <w:t>пунктом 19 статьи 39.11</w:t>
        </w:r>
      </w:hyperlink>
      <w:r w:rsidRPr="00662604">
        <w:rPr>
          <w:rFonts w:ascii="Arial" w:hAnsi="Arial" w:cs="Arial"/>
        </w:rPr>
        <w:t xml:space="preserve"> Земельного Кодекса;</w:t>
      </w:r>
    </w:p>
    <w:p w:rsidR="00B601BB" w:rsidRPr="00662604" w:rsidRDefault="00B601BB" w:rsidP="00B601BB">
      <w:pPr>
        <w:pStyle w:val="u"/>
        <w:jc w:val="both"/>
        <w:rPr>
          <w:rFonts w:ascii="Arial" w:hAnsi="Arial" w:cs="Arial"/>
        </w:rPr>
      </w:pPr>
      <w:proofErr w:type="gramStart"/>
      <w:r w:rsidRPr="00662604">
        <w:rPr>
          <w:rFonts w:ascii="Arial" w:hAnsi="Arial" w:cs="Arial"/>
        </w:rPr>
        <w:t xml:space="preserve">12) в отношении земельного участка, указанного в заявлении о его предоставлении, поступило предусмотренное </w:t>
      </w:r>
      <w:hyperlink r:id="rId8" w:anchor="p1004" w:tooltip="Ссылка на текущий документ" w:history="1">
        <w:r w:rsidRPr="00662604">
          <w:rPr>
            <w:rStyle w:val="a3"/>
            <w:rFonts w:ascii="Arial" w:hAnsi="Arial" w:cs="Arial"/>
            <w:color w:val="000000"/>
            <w:u w:val="none"/>
          </w:rPr>
          <w:t>подпунктом 6 пункта 4 статьи 39.11</w:t>
        </w:r>
      </w:hyperlink>
      <w:r w:rsidRPr="00662604">
        <w:rPr>
          <w:rFonts w:ascii="Arial" w:hAnsi="Arial" w:cs="Arial"/>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p1002" w:tooltip="Ссылка на текущий документ" w:history="1">
        <w:r w:rsidRPr="00662604">
          <w:rPr>
            <w:rStyle w:val="a3"/>
            <w:rFonts w:ascii="Arial" w:hAnsi="Arial" w:cs="Arial"/>
            <w:color w:val="auto"/>
            <w:u w:val="none"/>
          </w:rPr>
          <w:t>подпунктом 4 пункта 4 статьи 39.11</w:t>
        </w:r>
      </w:hyperlink>
      <w:r w:rsidRPr="00662604">
        <w:rPr>
          <w:rFonts w:ascii="Arial" w:hAnsi="Arial" w:cs="Arial"/>
        </w:rPr>
        <w:t xml:space="preserve"> Земельного Кодекса и уполномоченным органом не принято решение</w:t>
      </w:r>
      <w:proofErr w:type="gramEnd"/>
      <w:r w:rsidRPr="00662604">
        <w:rPr>
          <w:rFonts w:ascii="Arial" w:hAnsi="Arial" w:cs="Arial"/>
        </w:rPr>
        <w:t xml:space="preserve"> об отказе в проведении этого аукциона по основаниям, предусмотренным </w:t>
      </w:r>
      <w:hyperlink r:id="rId10" w:anchor="p1031" w:tooltip="Ссылка на текущий документ" w:history="1">
        <w:r w:rsidRPr="00662604">
          <w:rPr>
            <w:rStyle w:val="a3"/>
            <w:rFonts w:ascii="Arial" w:hAnsi="Arial" w:cs="Arial"/>
            <w:color w:val="000000"/>
            <w:u w:val="none"/>
          </w:rPr>
          <w:t>пунктом 8 статьи 39.11</w:t>
        </w:r>
      </w:hyperlink>
      <w:r w:rsidRPr="00662604">
        <w:rPr>
          <w:rFonts w:ascii="Arial" w:hAnsi="Arial" w:cs="Arial"/>
        </w:rPr>
        <w:t xml:space="preserve"> Земельного Кодекса;</w:t>
      </w:r>
    </w:p>
    <w:p w:rsidR="00B601BB" w:rsidRPr="00662604" w:rsidRDefault="00B601BB" w:rsidP="00B601BB">
      <w:pPr>
        <w:pStyle w:val="u"/>
        <w:jc w:val="both"/>
        <w:rPr>
          <w:rFonts w:ascii="Arial" w:hAnsi="Arial" w:cs="Arial"/>
        </w:rPr>
      </w:pPr>
      <w:r w:rsidRPr="00662604">
        <w:rPr>
          <w:rFonts w:ascii="Arial" w:hAnsi="Arial" w:cs="Arial"/>
        </w:rPr>
        <w:t>13) в отношении земельного участка, указанного в заявлен</w:t>
      </w:r>
      <w:proofErr w:type="gramStart"/>
      <w:r w:rsidRPr="00662604">
        <w:rPr>
          <w:rFonts w:ascii="Arial" w:hAnsi="Arial" w:cs="Arial"/>
        </w:rPr>
        <w:t>ии о е</w:t>
      </w:r>
      <w:proofErr w:type="gramEnd"/>
      <w:r w:rsidRPr="00662604">
        <w:rPr>
          <w:rFonts w:ascii="Arial" w:hAnsi="Arial" w:cs="Arial"/>
        </w:rPr>
        <w:t xml:space="preserve">го предоставлении, опубликовано и размещено в соответствии с </w:t>
      </w:r>
      <w:hyperlink r:id="rId11" w:anchor="p1313" w:tooltip="Ссылка на текущий документ" w:history="1">
        <w:r w:rsidRPr="00662604">
          <w:rPr>
            <w:rStyle w:val="a3"/>
            <w:rFonts w:ascii="Arial" w:hAnsi="Arial" w:cs="Arial"/>
            <w:color w:val="000000"/>
            <w:u w:val="none"/>
          </w:rPr>
          <w:t>подпунктом 1 пункта 1 статьи 39.18</w:t>
        </w:r>
      </w:hyperlink>
      <w:r w:rsidRPr="00662604">
        <w:rPr>
          <w:rFonts w:ascii="Arial" w:hAnsi="Arial" w:cs="Arial"/>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601BB" w:rsidRPr="00662604" w:rsidRDefault="00B601BB" w:rsidP="00B601BB">
      <w:pPr>
        <w:pStyle w:val="u"/>
        <w:jc w:val="both"/>
        <w:rPr>
          <w:rFonts w:ascii="Arial" w:hAnsi="Arial" w:cs="Arial"/>
        </w:rPr>
      </w:pPr>
      <w:r w:rsidRPr="00662604">
        <w:rPr>
          <w:rFonts w:ascii="Arial" w:hAnsi="Arial" w:cs="Arial"/>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601BB" w:rsidRPr="00662604" w:rsidRDefault="00B601BB" w:rsidP="00B601BB">
      <w:pPr>
        <w:pStyle w:val="u"/>
        <w:jc w:val="both"/>
        <w:rPr>
          <w:rFonts w:ascii="Arial" w:hAnsi="Arial" w:cs="Arial"/>
        </w:rPr>
      </w:pPr>
      <w:proofErr w:type="gramStart"/>
      <w:r w:rsidRPr="00662604">
        <w:rPr>
          <w:rFonts w:ascii="Arial" w:hAnsi="Arial" w:cs="Arial"/>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2" w:anchor="p968" w:tooltip="Ссылка на текущий документ" w:history="1">
        <w:r w:rsidRPr="00662604">
          <w:rPr>
            <w:rStyle w:val="a3"/>
            <w:rFonts w:ascii="Arial" w:hAnsi="Arial" w:cs="Arial"/>
            <w:color w:val="000000"/>
            <w:u w:val="none"/>
          </w:rPr>
          <w:t>подпунктом 10 пункта 2 статьи 39.10</w:t>
        </w:r>
      </w:hyperlink>
      <w:r w:rsidRPr="00662604">
        <w:rPr>
          <w:rFonts w:ascii="Arial" w:hAnsi="Arial" w:cs="Arial"/>
        </w:rPr>
        <w:t xml:space="preserve"> Земельного Кодекса;</w:t>
      </w:r>
      <w:proofErr w:type="gramEnd"/>
    </w:p>
    <w:p w:rsidR="00B601BB" w:rsidRPr="00662604" w:rsidRDefault="00B601BB" w:rsidP="00B601BB">
      <w:pPr>
        <w:pStyle w:val="u"/>
        <w:jc w:val="both"/>
        <w:rPr>
          <w:rFonts w:ascii="Arial" w:hAnsi="Arial" w:cs="Arial"/>
        </w:rPr>
      </w:pPr>
      <w:r w:rsidRPr="00662604">
        <w:rPr>
          <w:rFonts w:ascii="Arial" w:hAnsi="Arial" w:cs="Arial"/>
        </w:rPr>
        <w:lastRenderedPageBreak/>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601BB" w:rsidRPr="00662604" w:rsidRDefault="00B601BB" w:rsidP="00B601BB">
      <w:pPr>
        <w:pStyle w:val="u"/>
        <w:jc w:val="both"/>
        <w:rPr>
          <w:rFonts w:ascii="Arial" w:hAnsi="Arial" w:cs="Arial"/>
        </w:rPr>
      </w:pPr>
      <w:proofErr w:type="gramStart"/>
      <w:r w:rsidRPr="00662604">
        <w:rPr>
          <w:rFonts w:ascii="Arial" w:hAnsi="Arial" w:cs="Arial"/>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601BB" w:rsidRPr="00662604" w:rsidRDefault="00B601BB" w:rsidP="00B601BB">
      <w:pPr>
        <w:pStyle w:val="u"/>
        <w:jc w:val="both"/>
        <w:rPr>
          <w:rFonts w:ascii="Arial" w:hAnsi="Arial" w:cs="Arial"/>
        </w:rPr>
      </w:pPr>
      <w:r w:rsidRPr="00662604">
        <w:rPr>
          <w:rFonts w:ascii="Arial" w:hAnsi="Arial" w:cs="Arial"/>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601BB" w:rsidRPr="00662604" w:rsidRDefault="00B601BB" w:rsidP="00B601BB">
      <w:pPr>
        <w:pStyle w:val="u"/>
        <w:jc w:val="both"/>
        <w:rPr>
          <w:rFonts w:ascii="Arial" w:hAnsi="Arial" w:cs="Arial"/>
        </w:rPr>
      </w:pPr>
      <w:r w:rsidRPr="00662604">
        <w:rPr>
          <w:rFonts w:ascii="Arial" w:hAnsi="Arial" w:cs="Arial"/>
        </w:rPr>
        <w:t>19) предоставление земельного участка на заявленном виде прав не допускается;</w:t>
      </w:r>
    </w:p>
    <w:p w:rsidR="00B601BB" w:rsidRPr="00662604" w:rsidRDefault="00B601BB" w:rsidP="00B601BB">
      <w:pPr>
        <w:pStyle w:val="u"/>
        <w:jc w:val="both"/>
        <w:rPr>
          <w:rFonts w:ascii="Arial" w:hAnsi="Arial" w:cs="Arial"/>
        </w:rPr>
      </w:pPr>
      <w:r w:rsidRPr="00662604">
        <w:rPr>
          <w:rFonts w:ascii="Arial" w:hAnsi="Arial" w:cs="Arial"/>
        </w:rPr>
        <w:t>20) в отношении земельного участка, указанного в заявлен</w:t>
      </w:r>
      <w:proofErr w:type="gramStart"/>
      <w:r w:rsidRPr="00662604">
        <w:rPr>
          <w:rFonts w:ascii="Arial" w:hAnsi="Arial" w:cs="Arial"/>
        </w:rPr>
        <w:t>ии о е</w:t>
      </w:r>
      <w:proofErr w:type="gramEnd"/>
      <w:r w:rsidRPr="00662604">
        <w:rPr>
          <w:rFonts w:ascii="Arial" w:hAnsi="Arial" w:cs="Arial"/>
        </w:rPr>
        <w:t>го предоставлении, не установлен вид разрешенного использования;</w:t>
      </w:r>
    </w:p>
    <w:p w:rsidR="00B601BB" w:rsidRPr="00662604" w:rsidRDefault="00B601BB" w:rsidP="00B601BB">
      <w:pPr>
        <w:pStyle w:val="u"/>
        <w:jc w:val="both"/>
        <w:rPr>
          <w:rFonts w:ascii="Arial" w:hAnsi="Arial" w:cs="Arial"/>
        </w:rPr>
      </w:pPr>
      <w:r w:rsidRPr="00662604">
        <w:rPr>
          <w:rFonts w:ascii="Arial" w:hAnsi="Arial" w:cs="Arial"/>
        </w:rPr>
        <w:t>21) указанный в заявлении о предоставлении земельного участка земельный участок не отнесен к определенной категории земель;</w:t>
      </w:r>
    </w:p>
    <w:p w:rsidR="00B601BB" w:rsidRPr="00662604" w:rsidRDefault="00B601BB" w:rsidP="00B601BB">
      <w:pPr>
        <w:pStyle w:val="u"/>
        <w:jc w:val="both"/>
        <w:rPr>
          <w:rFonts w:ascii="Arial" w:hAnsi="Arial" w:cs="Arial"/>
        </w:rPr>
      </w:pPr>
      <w:r w:rsidRPr="00662604">
        <w:rPr>
          <w:rFonts w:ascii="Arial" w:hAnsi="Arial" w:cs="Arial"/>
        </w:rPr>
        <w:t>22) в отношении земельного участка, указанного в заявлен</w:t>
      </w:r>
      <w:proofErr w:type="gramStart"/>
      <w:r w:rsidRPr="00662604">
        <w:rPr>
          <w:rFonts w:ascii="Arial" w:hAnsi="Arial" w:cs="Arial"/>
        </w:rPr>
        <w:t>ии о е</w:t>
      </w:r>
      <w:proofErr w:type="gramEnd"/>
      <w:r w:rsidRPr="00662604">
        <w:rPr>
          <w:rFonts w:ascii="Arial" w:hAnsi="Arial" w:cs="Arial"/>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601BB" w:rsidRPr="00662604" w:rsidRDefault="00B601BB" w:rsidP="00B601BB">
      <w:pPr>
        <w:pStyle w:val="u"/>
        <w:jc w:val="both"/>
        <w:rPr>
          <w:rFonts w:ascii="Arial" w:hAnsi="Arial" w:cs="Arial"/>
        </w:rPr>
      </w:pPr>
      <w:proofErr w:type="gramStart"/>
      <w:r w:rsidRPr="00662604">
        <w:rPr>
          <w:rFonts w:ascii="Arial" w:hAnsi="Arial" w:cs="Arial"/>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62604">
        <w:rPr>
          <w:rFonts w:ascii="Arial" w:hAnsi="Arial" w:cs="Arial"/>
        </w:rPr>
        <w:t xml:space="preserve"> сносу или реконструкции;</w:t>
      </w:r>
    </w:p>
    <w:p w:rsidR="00B601BB" w:rsidRPr="00662604" w:rsidRDefault="00B601BB" w:rsidP="00B601BB">
      <w:pPr>
        <w:pStyle w:val="u"/>
        <w:jc w:val="both"/>
        <w:rPr>
          <w:rFonts w:ascii="Arial" w:hAnsi="Arial" w:cs="Arial"/>
        </w:rPr>
      </w:pPr>
      <w:r w:rsidRPr="00662604">
        <w:rPr>
          <w:rFonts w:ascii="Arial" w:hAnsi="Arial" w:cs="Arial"/>
        </w:rPr>
        <w:t>24) границы земельного участка, указанного в заявлен</w:t>
      </w:r>
      <w:proofErr w:type="gramStart"/>
      <w:r w:rsidRPr="00662604">
        <w:rPr>
          <w:rFonts w:ascii="Arial" w:hAnsi="Arial" w:cs="Arial"/>
        </w:rPr>
        <w:t>ии о е</w:t>
      </w:r>
      <w:proofErr w:type="gramEnd"/>
      <w:r w:rsidRPr="00662604">
        <w:rPr>
          <w:rFonts w:ascii="Arial" w:hAnsi="Arial" w:cs="Arial"/>
        </w:rPr>
        <w:t xml:space="preserve">го предоставлении, подлежат уточнению в соответствии с Федеральным </w:t>
      </w:r>
      <w:hyperlink r:id="rId13" w:tooltip="Федеральный закон от 24.07.2007 N 221-ФЗ&#10;(ред. от 28.02.2015)&#10;&quot;О государственном кадастре недвижимости&quot;&#10;(с изм. и доп., вступ. в силу с 01.04.2015)" w:history="1">
        <w:r w:rsidRPr="00662604">
          <w:rPr>
            <w:rStyle w:val="a3"/>
            <w:rFonts w:ascii="Arial" w:hAnsi="Arial" w:cs="Arial"/>
            <w:color w:val="000000"/>
            <w:u w:val="none"/>
          </w:rPr>
          <w:t>законом</w:t>
        </w:r>
      </w:hyperlink>
      <w:r w:rsidRPr="00662604">
        <w:rPr>
          <w:rFonts w:ascii="Arial" w:hAnsi="Arial" w:cs="Arial"/>
        </w:rPr>
        <w:t xml:space="preserve"> "О государственно</w:t>
      </w:r>
      <w:r w:rsidR="00FC74AD">
        <w:rPr>
          <w:rFonts w:ascii="Arial" w:hAnsi="Arial" w:cs="Arial"/>
        </w:rPr>
        <w:t>й</w:t>
      </w:r>
      <w:r w:rsidRPr="00662604">
        <w:rPr>
          <w:rFonts w:ascii="Arial" w:hAnsi="Arial" w:cs="Arial"/>
        </w:rPr>
        <w:t xml:space="preserve"> </w:t>
      </w:r>
      <w:r w:rsidR="00FC74AD">
        <w:rPr>
          <w:rFonts w:ascii="Arial" w:hAnsi="Arial" w:cs="Arial"/>
        </w:rPr>
        <w:t>регистрации</w:t>
      </w:r>
      <w:r w:rsidRPr="00662604">
        <w:rPr>
          <w:rFonts w:ascii="Arial" w:hAnsi="Arial" w:cs="Arial"/>
        </w:rPr>
        <w:t xml:space="preserve"> недвижимости";</w:t>
      </w:r>
    </w:p>
    <w:p w:rsidR="0049714D" w:rsidRPr="00662604" w:rsidRDefault="00B601BB" w:rsidP="0049714D">
      <w:pPr>
        <w:pStyle w:val="u"/>
        <w:jc w:val="both"/>
        <w:rPr>
          <w:rFonts w:ascii="Arial" w:hAnsi="Arial" w:cs="Arial"/>
        </w:rPr>
      </w:pPr>
      <w:proofErr w:type="gramStart"/>
      <w:r w:rsidRPr="00662604">
        <w:rPr>
          <w:rFonts w:ascii="Arial" w:hAnsi="Arial" w:cs="Arial"/>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B601BB" w:rsidRPr="00662604" w:rsidRDefault="00B601BB" w:rsidP="0049714D">
      <w:pPr>
        <w:pStyle w:val="u"/>
        <w:jc w:val="both"/>
        <w:rPr>
          <w:rFonts w:ascii="Arial" w:hAnsi="Arial" w:cs="Arial"/>
        </w:rPr>
      </w:pPr>
      <w:r w:rsidRPr="00662604">
        <w:rPr>
          <w:rFonts w:ascii="Arial" w:hAnsi="Arial" w:cs="Arial"/>
        </w:rPr>
        <w:lastRenderedPageBreak/>
        <w:tab/>
      </w:r>
      <w:r w:rsidRPr="00662604">
        <w:rPr>
          <w:rFonts w:ascii="Arial" w:hAnsi="Arial" w:cs="Arial"/>
        </w:rPr>
        <w:tab/>
        <w:t>2.14. Для предоставления настоящей услуги не требуется получение дополнительных муниципальных либо государственных услуг.</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2.15. Размер платы, взимаемой с заявителя при предоставлении муниципальной услуги:</w:t>
      </w:r>
    </w:p>
    <w:p w:rsidR="00B601BB" w:rsidRPr="00662604" w:rsidRDefault="00B601BB" w:rsidP="0049714D">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xml:space="preserve">Муниципальная услуга предоставляется бесплатно. </w:t>
      </w:r>
      <w:r w:rsidRPr="00662604">
        <w:rPr>
          <w:rFonts w:ascii="Arial" w:hAnsi="Arial" w:cs="Arial"/>
          <w:sz w:val="24"/>
          <w:szCs w:val="24"/>
        </w:rPr>
        <w:tab/>
      </w:r>
      <w:r w:rsidRPr="00662604">
        <w:rPr>
          <w:rFonts w:ascii="Arial" w:hAnsi="Arial" w:cs="Arial"/>
          <w:sz w:val="24"/>
          <w:szCs w:val="24"/>
        </w:rPr>
        <w:tab/>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2.17. Максимальное время ожидания в очереди при подаче заявления о предоставлении муниципальной услуги не может превышать 15 минут.</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xml:space="preserve">2.18. Срок и порядок регистрации запроса заявителя о предоставлении муниципальной услуги и услуги: </w:t>
      </w:r>
    </w:p>
    <w:p w:rsidR="00B601BB" w:rsidRPr="0066260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601BB" w:rsidRPr="00561DD4" w:rsidRDefault="00B601BB" w:rsidP="00B601BB">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2.19. Требования к помещениям, в которых предоставляется муниципальная услуга:</w:t>
      </w:r>
    </w:p>
    <w:p w:rsidR="00561DD4" w:rsidRDefault="00561DD4" w:rsidP="00561DD4">
      <w:pPr>
        <w:pStyle w:val="a6"/>
        <w:widowControl w:val="0"/>
        <w:autoSpaceDE w:val="0"/>
        <w:autoSpaceDN w:val="0"/>
        <w:adjustRightInd w:val="0"/>
        <w:ind w:left="709"/>
        <w:jc w:val="both"/>
        <w:rPr>
          <w:sz w:val="28"/>
          <w:szCs w:val="28"/>
        </w:rPr>
      </w:pPr>
      <w:r>
        <w:rPr>
          <w:sz w:val="28"/>
          <w:szCs w:val="28"/>
        </w:rPr>
        <w:t xml:space="preserve">«Требования к помещениям администрации </w:t>
      </w:r>
      <w:proofErr w:type="spellStart"/>
      <w:r>
        <w:rPr>
          <w:sz w:val="28"/>
          <w:szCs w:val="28"/>
        </w:rPr>
        <w:t>Корниловского</w:t>
      </w:r>
      <w:proofErr w:type="spellEnd"/>
      <w:r>
        <w:rPr>
          <w:sz w:val="28"/>
          <w:szCs w:val="28"/>
        </w:rPr>
        <w:t xml:space="preserve"> сельсовета. </w:t>
      </w:r>
    </w:p>
    <w:p w:rsidR="00561DD4" w:rsidRDefault="00561DD4" w:rsidP="00561DD4">
      <w:pPr>
        <w:widowControl w:val="0"/>
        <w:autoSpaceDE w:val="0"/>
        <w:autoSpaceDN w:val="0"/>
        <w:adjustRightInd w:val="0"/>
        <w:ind w:firstLine="709"/>
        <w:jc w:val="both"/>
      </w:pPr>
      <w:r>
        <w:t>В администрации обеспечивается:</w:t>
      </w:r>
    </w:p>
    <w:p w:rsidR="00561DD4" w:rsidRDefault="00561DD4" w:rsidP="00561DD4">
      <w:pPr>
        <w:jc w:val="both"/>
      </w:pPr>
      <w:r>
        <w:t>а) требования к местам приема заявителей:</w:t>
      </w:r>
    </w:p>
    <w:p w:rsidR="00561DD4" w:rsidRDefault="00561DD4" w:rsidP="00561DD4">
      <w:pPr>
        <w:widowControl w:val="0"/>
        <w:autoSpaceDE w:val="0"/>
        <w:autoSpaceDN w:val="0"/>
        <w:adjustRightInd w:val="0"/>
        <w:ind w:firstLine="709"/>
        <w:jc w:val="both"/>
      </w:pPr>
      <w:r>
        <w:t>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561DD4" w:rsidRDefault="00561DD4" w:rsidP="00561DD4">
      <w:pPr>
        <w:widowControl w:val="0"/>
        <w:autoSpaceDE w:val="0"/>
        <w:autoSpaceDN w:val="0"/>
        <w:adjustRightInd w:val="0"/>
        <w:ind w:firstLine="709"/>
        <w:jc w:val="both"/>
      </w:pPr>
      <w:r>
        <w:t>соответствие помещений  администрации  санитарно-эпидемиологическим правилам и нормативам, а также правилам противопожарной безопасности;</w:t>
      </w:r>
    </w:p>
    <w:p w:rsidR="00561DD4" w:rsidRDefault="00561DD4" w:rsidP="00561DD4">
      <w:pPr>
        <w:widowControl w:val="0"/>
        <w:autoSpaceDE w:val="0"/>
        <w:autoSpaceDN w:val="0"/>
        <w:adjustRightInd w:val="0"/>
        <w:ind w:firstLine="709"/>
        <w:jc w:val="both"/>
      </w:pPr>
      <w:r>
        <w:t>оборудование присутственных мест доступными местами общего пользования (туалетами) и системой кондиционирования воздуха либо вентиляторами;</w:t>
      </w:r>
    </w:p>
    <w:p w:rsidR="00561DD4" w:rsidRDefault="00561DD4" w:rsidP="00561DD4">
      <w:pPr>
        <w:widowControl w:val="0"/>
        <w:autoSpaceDE w:val="0"/>
        <w:autoSpaceDN w:val="0"/>
        <w:adjustRightInd w:val="0"/>
        <w:ind w:firstLine="709"/>
        <w:jc w:val="both"/>
      </w:pPr>
      <w:r>
        <w:t>беспрепятственный доступ инвалидов, включая инвалидов, использующих кресла-коляски и собак-проводников.</w:t>
      </w:r>
    </w:p>
    <w:p w:rsidR="00561DD4" w:rsidRDefault="00561DD4" w:rsidP="00561DD4">
      <w:pPr>
        <w:widowControl w:val="0"/>
        <w:autoSpaceDE w:val="0"/>
        <w:autoSpaceDN w:val="0"/>
        <w:adjustRightInd w:val="0"/>
        <w:ind w:firstLine="709"/>
        <w:jc w:val="both"/>
      </w:pPr>
      <w:r>
        <w:t>б) Присутственные места оборудуются:</w:t>
      </w:r>
    </w:p>
    <w:p w:rsidR="00561DD4" w:rsidRDefault="00561DD4" w:rsidP="00561DD4">
      <w:pPr>
        <w:widowControl w:val="0"/>
        <w:autoSpaceDE w:val="0"/>
        <w:autoSpaceDN w:val="0"/>
        <w:adjustRightInd w:val="0"/>
        <w:ind w:firstLine="709"/>
        <w:jc w:val="both"/>
      </w:pPr>
      <w:r>
        <w:t>стендами с информацией для заявителей об услугах, предоставляемых органом местного самоуправления;</w:t>
      </w:r>
    </w:p>
    <w:p w:rsidR="00561DD4" w:rsidRDefault="00561DD4" w:rsidP="00561DD4">
      <w:pPr>
        <w:widowControl w:val="0"/>
        <w:autoSpaceDE w:val="0"/>
        <w:autoSpaceDN w:val="0"/>
        <w:adjustRightInd w:val="0"/>
        <w:ind w:firstLine="709"/>
        <w:jc w:val="both"/>
      </w:pPr>
      <w:r>
        <w:t>вывесками с наименованием помещений у входа в каждое из помещений;</w:t>
      </w:r>
    </w:p>
    <w:p w:rsidR="00561DD4" w:rsidRDefault="00561DD4" w:rsidP="00561DD4">
      <w:pPr>
        <w:widowControl w:val="0"/>
        <w:autoSpaceDE w:val="0"/>
        <w:autoSpaceDN w:val="0"/>
        <w:adjustRightInd w:val="0"/>
        <w:ind w:firstLine="709"/>
        <w:jc w:val="both"/>
      </w:pPr>
      <w:r>
        <w:t>в) Требования к местам для ожидания.</w:t>
      </w:r>
    </w:p>
    <w:p w:rsidR="00561DD4" w:rsidRDefault="00561DD4" w:rsidP="00561DD4">
      <w:pPr>
        <w:widowControl w:val="0"/>
        <w:autoSpaceDE w:val="0"/>
        <w:autoSpaceDN w:val="0"/>
        <w:adjustRightInd w:val="0"/>
        <w:ind w:firstLine="709"/>
        <w:jc w:val="both"/>
      </w:pPr>
      <w:r>
        <w:lastRenderedPageBreak/>
        <w:t>Места для ожидания должны соответствовать комфортным условиям для заявителей.</w:t>
      </w:r>
    </w:p>
    <w:p w:rsidR="00561DD4" w:rsidRDefault="00561DD4" w:rsidP="00561DD4">
      <w:pPr>
        <w:widowControl w:val="0"/>
        <w:autoSpaceDE w:val="0"/>
        <w:autoSpaceDN w:val="0"/>
        <w:adjustRightInd w:val="0"/>
        <w:ind w:firstLine="709"/>
        <w:jc w:val="both"/>
      </w:pPr>
      <w:r>
        <w:t>Места для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561DD4" w:rsidRDefault="00561DD4" w:rsidP="00561DD4">
      <w:pPr>
        <w:widowControl w:val="0"/>
        <w:autoSpaceDE w:val="0"/>
        <w:autoSpaceDN w:val="0"/>
        <w:adjustRightInd w:val="0"/>
        <w:ind w:firstLine="709"/>
        <w:jc w:val="both"/>
      </w:pPr>
      <w:r>
        <w:t>Места для ожидания должны находиться в холле или ином специально приспособленном помещении.</w:t>
      </w:r>
    </w:p>
    <w:p w:rsidR="00561DD4" w:rsidRDefault="00561DD4" w:rsidP="00561DD4">
      <w:pPr>
        <w:widowControl w:val="0"/>
        <w:autoSpaceDE w:val="0"/>
        <w:autoSpaceDN w:val="0"/>
        <w:adjustRightInd w:val="0"/>
        <w:ind w:firstLine="709"/>
        <w:jc w:val="both"/>
      </w:pPr>
      <w: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561DD4" w:rsidRDefault="00561DD4" w:rsidP="00561DD4">
      <w:pPr>
        <w:widowControl w:val="0"/>
        <w:autoSpaceDE w:val="0"/>
        <w:autoSpaceDN w:val="0"/>
        <w:adjustRightInd w:val="0"/>
        <w:ind w:firstLine="709"/>
        <w:jc w:val="both"/>
      </w:pPr>
      <w:r>
        <w:t>г) Требования к оформлению входа в здание.</w:t>
      </w:r>
    </w:p>
    <w:p w:rsidR="00561DD4" w:rsidRDefault="00561DD4" w:rsidP="00561DD4">
      <w:pPr>
        <w:widowControl w:val="0"/>
        <w:autoSpaceDE w:val="0"/>
        <w:autoSpaceDN w:val="0"/>
        <w:adjustRightInd w:val="0"/>
        <w:ind w:firstLine="709"/>
        <w:jc w:val="both"/>
      </w:pPr>
      <w:r>
        <w:t>Центральный вход в здание администрации  оборудуется вывеской, содержащей следующую информацию:</w:t>
      </w:r>
    </w:p>
    <w:p w:rsidR="00561DD4" w:rsidRDefault="00561DD4" w:rsidP="00561DD4">
      <w:pPr>
        <w:widowControl w:val="0"/>
        <w:autoSpaceDE w:val="0"/>
        <w:autoSpaceDN w:val="0"/>
        <w:adjustRightInd w:val="0"/>
        <w:ind w:firstLine="709"/>
        <w:jc w:val="both"/>
      </w:pPr>
      <w:r>
        <w:t>наименование;</w:t>
      </w:r>
    </w:p>
    <w:p w:rsidR="00561DD4" w:rsidRDefault="00561DD4" w:rsidP="00561DD4">
      <w:pPr>
        <w:widowControl w:val="0"/>
        <w:autoSpaceDE w:val="0"/>
        <w:autoSpaceDN w:val="0"/>
        <w:adjustRightInd w:val="0"/>
        <w:ind w:firstLine="709"/>
        <w:jc w:val="both"/>
      </w:pPr>
      <w:r>
        <w:t>место нахождения;</w:t>
      </w:r>
    </w:p>
    <w:p w:rsidR="00561DD4" w:rsidRDefault="00561DD4" w:rsidP="00561DD4">
      <w:pPr>
        <w:widowControl w:val="0"/>
        <w:autoSpaceDE w:val="0"/>
        <w:autoSpaceDN w:val="0"/>
        <w:adjustRightInd w:val="0"/>
        <w:ind w:firstLine="709"/>
        <w:jc w:val="both"/>
      </w:pPr>
      <w:r>
        <w:t>режим работы;</w:t>
      </w:r>
    </w:p>
    <w:p w:rsidR="00561DD4" w:rsidRDefault="00561DD4" w:rsidP="00561DD4">
      <w:pPr>
        <w:widowControl w:val="0"/>
        <w:autoSpaceDE w:val="0"/>
        <w:autoSpaceDN w:val="0"/>
        <w:adjustRightInd w:val="0"/>
        <w:ind w:firstLine="709"/>
        <w:jc w:val="both"/>
      </w:pPr>
      <w:proofErr w:type="spellStart"/>
      <w:r>
        <w:t>д</w:t>
      </w:r>
      <w:proofErr w:type="spellEnd"/>
      <w:r>
        <w:t xml:space="preserve">) Требования к размещению и оформлению визуальной, текстовой и </w:t>
      </w:r>
      <w:proofErr w:type="spellStart"/>
      <w:r>
        <w:t>мультимедийной</w:t>
      </w:r>
      <w:proofErr w:type="spellEnd"/>
      <w:r>
        <w:t xml:space="preserve"> информации о порядке предоставления услуги.</w:t>
      </w:r>
    </w:p>
    <w:p w:rsidR="00561DD4" w:rsidRDefault="00561DD4" w:rsidP="00561DD4">
      <w:pPr>
        <w:widowControl w:val="0"/>
        <w:autoSpaceDE w:val="0"/>
        <w:autoSpaceDN w:val="0"/>
        <w:adjustRightInd w:val="0"/>
        <w:ind w:firstLine="709"/>
        <w:jc w:val="both"/>
      </w:pPr>
      <w: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561DD4" w:rsidRDefault="00561DD4" w:rsidP="00561DD4">
      <w:pPr>
        <w:widowControl w:val="0"/>
        <w:autoSpaceDE w:val="0"/>
        <w:autoSpaceDN w:val="0"/>
        <w:adjustRightInd w:val="0"/>
        <w:ind w:firstLine="709"/>
        <w:jc w:val="both"/>
      </w:pPr>
      <w:r>
        <w:t xml:space="preserve">Информационные стенды, столы (стойки) размещаются в местах, обеспечивающих свободный доступ к ним, и располагаются на уровне глаз стоящего человека. При изготовлении информационных материалов для стендов используется шрифт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размером не менее 14.</w:t>
      </w:r>
    </w:p>
    <w:p w:rsidR="00561DD4" w:rsidRDefault="00561DD4" w:rsidP="00561DD4">
      <w:pPr>
        <w:widowControl w:val="0"/>
        <w:autoSpaceDE w:val="0"/>
        <w:autoSpaceDN w:val="0"/>
        <w:adjustRightInd w:val="0"/>
        <w:ind w:firstLine="709"/>
        <w:jc w:val="both"/>
      </w:pPr>
      <w:r>
        <w:t xml:space="preserve">Размещение </w:t>
      </w:r>
      <w:proofErr w:type="spellStart"/>
      <w:r>
        <w:t>мультимедийной</w:t>
      </w:r>
      <w:proofErr w:type="spellEnd"/>
      <w:r>
        <w:t xml:space="preserve"> информации о порядке предоставления услуги осуществляется исходя из финансовых возможностей бюджетов бюджетной системы Российской Федерации, организации.</w:t>
      </w:r>
    </w:p>
    <w:p w:rsidR="00561DD4" w:rsidRDefault="00561DD4" w:rsidP="00561DD4">
      <w:pPr>
        <w:widowControl w:val="0"/>
        <w:autoSpaceDE w:val="0"/>
        <w:autoSpaceDN w:val="0"/>
        <w:adjustRightInd w:val="0"/>
        <w:ind w:firstLine="709"/>
        <w:jc w:val="both"/>
      </w:pPr>
      <w:r>
        <w:t>е) Требования к местам для приема заявителей.</w:t>
      </w:r>
    </w:p>
    <w:p w:rsidR="00561DD4" w:rsidRDefault="00561DD4" w:rsidP="00561DD4">
      <w:pPr>
        <w:widowControl w:val="0"/>
        <w:autoSpaceDE w:val="0"/>
        <w:autoSpaceDN w:val="0"/>
        <w:adjustRightInd w:val="0"/>
        <w:ind w:firstLine="709"/>
        <w:jc w:val="both"/>
      </w:pPr>
      <w:r>
        <w:t>В администрации  выделяются помещения для приема заявителей.</w:t>
      </w:r>
    </w:p>
    <w:p w:rsidR="00561DD4" w:rsidRDefault="00561DD4" w:rsidP="00561DD4">
      <w:pPr>
        <w:widowControl w:val="0"/>
        <w:autoSpaceDE w:val="0"/>
        <w:autoSpaceDN w:val="0"/>
        <w:adjustRightInd w:val="0"/>
        <w:ind w:firstLine="709"/>
        <w:jc w:val="both"/>
      </w:pPr>
      <w:r>
        <w:lastRenderedPageBreak/>
        <w:t>При нахождении двух специалистов, ведущих прием в одном помещении, рабочее место каждого специалиста  отделяется перегородками.</w:t>
      </w:r>
    </w:p>
    <w:p w:rsidR="00561DD4" w:rsidRDefault="00561DD4" w:rsidP="00561DD4">
      <w:pPr>
        <w:widowControl w:val="0"/>
        <w:autoSpaceDE w:val="0"/>
        <w:autoSpaceDN w:val="0"/>
        <w:adjustRightInd w:val="0"/>
        <w:ind w:firstLine="709"/>
        <w:jc w:val="both"/>
      </w:pPr>
      <w:r>
        <w:t>Кабинеты для приема заявителей оборудуются вывесками с указанием:</w:t>
      </w:r>
    </w:p>
    <w:p w:rsidR="00561DD4" w:rsidRDefault="00561DD4" w:rsidP="00561DD4">
      <w:pPr>
        <w:widowControl w:val="0"/>
        <w:autoSpaceDE w:val="0"/>
        <w:autoSpaceDN w:val="0"/>
        <w:adjustRightInd w:val="0"/>
        <w:ind w:firstLine="709"/>
        <w:jc w:val="both"/>
      </w:pPr>
      <w:r>
        <w:t>номера кабинета;</w:t>
      </w:r>
    </w:p>
    <w:p w:rsidR="00561DD4" w:rsidRDefault="00561DD4" w:rsidP="00561DD4">
      <w:pPr>
        <w:widowControl w:val="0"/>
        <w:autoSpaceDE w:val="0"/>
        <w:autoSpaceDN w:val="0"/>
        <w:adjustRightInd w:val="0"/>
        <w:ind w:firstLine="709"/>
        <w:jc w:val="both"/>
      </w:pPr>
      <w:r>
        <w:t>фамилии, имени, отчества и должности специалиста;</w:t>
      </w:r>
    </w:p>
    <w:p w:rsidR="00561DD4" w:rsidRDefault="00561DD4" w:rsidP="00561DD4">
      <w:pPr>
        <w:widowControl w:val="0"/>
        <w:autoSpaceDE w:val="0"/>
        <w:autoSpaceDN w:val="0"/>
        <w:adjustRightInd w:val="0"/>
        <w:ind w:firstLine="709"/>
        <w:jc w:val="both"/>
      </w:pPr>
      <w:r>
        <w:t>времени перерыва на обед.</w:t>
      </w:r>
    </w:p>
    <w:p w:rsidR="00561DD4" w:rsidRDefault="00561DD4" w:rsidP="00561DD4">
      <w:pPr>
        <w:widowControl w:val="0"/>
        <w:autoSpaceDE w:val="0"/>
        <w:autoSpaceDN w:val="0"/>
        <w:adjustRightInd w:val="0"/>
        <w:ind w:firstLine="709"/>
        <w:jc w:val="both"/>
      </w:pPr>
      <w:r>
        <w:t>Рабочее место специалиста оборудуется персональным компьютером с печатающим устройством.</w:t>
      </w:r>
    </w:p>
    <w:p w:rsidR="00561DD4" w:rsidRDefault="00561DD4" w:rsidP="00561DD4">
      <w:pPr>
        <w:widowControl w:val="0"/>
        <w:autoSpaceDE w:val="0"/>
        <w:autoSpaceDN w:val="0"/>
        <w:adjustRightInd w:val="0"/>
        <w:ind w:firstLine="709"/>
        <w:jc w:val="both"/>
      </w:pPr>
      <w:r>
        <w:t>Специалисты обеспечиваются личными и (или) настольными идентификационными карточками.</w:t>
      </w:r>
    </w:p>
    <w:p w:rsidR="00561DD4" w:rsidRDefault="00561DD4" w:rsidP="00561DD4">
      <w:pPr>
        <w:widowControl w:val="0"/>
        <w:autoSpaceDE w:val="0"/>
        <w:autoSpaceDN w:val="0"/>
        <w:adjustRightInd w:val="0"/>
        <w:ind w:firstLine="709"/>
        <w:jc w:val="both"/>
      </w:pPr>
      <w:r>
        <w:t>Места для приема заявителей оборудуются стульями и столами для возможности оформления документов.</w:t>
      </w:r>
    </w:p>
    <w:p w:rsidR="00561DD4" w:rsidRDefault="00561DD4" w:rsidP="00561DD4">
      <w:pPr>
        <w:autoSpaceDE w:val="0"/>
        <w:autoSpaceDN w:val="0"/>
        <w:adjustRightInd w:val="0"/>
        <w:ind w:firstLine="709"/>
        <w:jc w:val="both"/>
        <w:rPr>
          <w:iCs/>
        </w:rPr>
      </w:pPr>
      <w:r>
        <w:rPr>
          <w:iCs/>
        </w:rPr>
        <w:t>В целях обеспечения конфиденциальности сведений одновременное консультирование и (или) прием двух и более посетителей, обратившихся по разным вопросам, одним специалистом не допускается</w:t>
      </w:r>
      <w:proofErr w:type="gramStart"/>
      <w:r>
        <w:rPr>
          <w:iCs/>
        </w:rPr>
        <w:t>.»</w:t>
      </w:r>
      <w:proofErr w:type="gramEnd"/>
    </w:p>
    <w:p w:rsidR="00561DD4" w:rsidRPr="00561DD4" w:rsidRDefault="00561DD4" w:rsidP="00B601BB">
      <w:pPr>
        <w:tabs>
          <w:tab w:val="num" w:pos="142"/>
        </w:tabs>
        <w:spacing w:before="0" w:beforeAutospacing="0"/>
        <w:jc w:val="both"/>
        <w:rPr>
          <w:rFonts w:ascii="Arial" w:hAnsi="Arial" w:cs="Arial"/>
          <w:sz w:val="24"/>
          <w:szCs w:val="24"/>
        </w:rPr>
      </w:pPr>
    </w:p>
    <w:p w:rsidR="00B601BB" w:rsidRPr="00662604" w:rsidRDefault="00B601BB" w:rsidP="00561DD4">
      <w:pPr>
        <w:tabs>
          <w:tab w:val="num" w:pos="142"/>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r>
    </w:p>
    <w:p w:rsidR="00B601BB" w:rsidRPr="00561DD4" w:rsidRDefault="00B601BB" w:rsidP="00561DD4">
      <w:pPr>
        <w:pStyle w:val="a6"/>
        <w:numPr>
          <w:ilvl w:val="1"/>
          <w:numId w:val="2"/>
        </w:numPr>
        <w:tabs>
          <w:tab w:val="num" w:pos="142"/>
        </w:tabs>
        <w:jc w:val="both"/>
        <w:rPr>
          <w:rFonts w:ascii="Arial" w:hAnsi="Arial" w:cs="Arial"/>
        </w:rPr>
      </w:pPr>
      <w:r w:rsidRPr="00561DD4">
        <w:rPr>
          <w:rFonts w:ascii="Arial" w:hAnsi="Arial" w:cs="Arial"/>
        </w:rPr>
        <w:t>Показатели качества и доступности предоставления муниципальной услуги:</w:t>
      </w:r>
    </w:p>
    <w:p w:rsidR="00561DD4" w:rsidRDefault="00561DD4" w:rsidP="00561DD4">
      <w:pPr>
        <w:jc w:val="both"/>
      </w:pPr>
      <w:r w:rsidRPr="00561DD4">
        <w:rPr>
          <w:iCs/>
        </w:rPr>
        <w:t xml:space="preserve"> </w:t>
      </w:r>
      <w:r>
        <w:t>Показателями оценки доступности муниципальной услуги является обеспечение следующих условий:</w:t>
      </w:r>
    </w:p>
    <w:p w:rsidR="00561DD4" w:rsidRDefault="00561DD4" w:rsidP="00561DD4">
      <w:pPr>
        <w:widowControl w:val="0"/>
        <w:autoSpaceDE w:val="0"/>
        <w:autoSpaceDN w:val="0"/>
        <w:adjustRightInd w:val="0"/>
        <w:jc w:val="both"/>
      </w:pPr>
      <w:r>
        <w:t xml:space="preserve">пешеходная доступность от остановок общественного транспорта до здания  администрации </w:t>
      </w:r>
      <w:proofErr w:type="spellStart"/>
      <w:r>
        <w:t>Корниловского</w:t>
      </w:r>
      <w:proofErr w:type="spellEnd"/>
      <w:r>
        <w:t xml:space="preserve"> сельсовета  (далее – место предоставления муниципальной услуги);</w:t>
      </w:r>
    </w:p>
    <w:p w:rsidR="00561DD4" w:rsidRDefault="00561DD4" w:rsidP="00561DD4">
      <w:pPr>
        <w:widowControl w:val="0"/>
        <w:autoSpaceDE w:val="0"/>
        <w:autoSpaceDN w:val="0"/>
        <w:adjustRightInd w:val="0"/>
        <w:jc w:val="both"/>
      </w:pPr>
      <w:r>
        <w:t xml:space="preserve">беспрепятственный доступ к месту предоставления муниципальной услуги для </w:t>
      </w:r>
      <w:proofErr w:type="spellStart"/>
      <w:r>
        <w:t>маломобильных</w:t>
      </w:r>
      <w:proofErr w:type="spellEnd"/>
      <w: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t>маломобильных</w:t>
      </w:r>
      <w:proofErr w:type="spellEnd"/>
      <w:r>
        <w:t xml:space="preserve"> групп граждан, включая инвалидов, использующих кресла-коляски, собак-проводников);</w:t>
      </w:r>
    </w:p>
    <w:p w:rsidR="00561DD4" w:rsidRDefault="00561DD4" w:rsidP="00561DD4">
      <w:pPr>
        <w:autoSpaceDE w:val="0"/>
        <w:autoSpaceDN w:val="0"/>
        <w:adjustRightInd w:val="0"/>
        <w:jc w:val="both"/>
      </w:pPr>
      <w: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61DD4" w:rsidRDefault="00561DD4" w:rsidP="00561DD4">
      <w:pPr>
        <w:autoSpaceDE w:val="0"/>
        <w:autoSpaceDN w:val="0"/>
        <w:adjustRightInd w:val="0"/>
        <w:jc w:val="both"/>
      </w:pPr>
      <w:r>
        <w:t xml:space="preserve">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дополнительно </w:t>
      </w:r>
      <w:r>
        <w:lastRenderedPageBreak/>
        <w:t>для заявителей с ограниченными физическими возможностями предусматривается дублирование необходимой звуковой и зрительной информации;</w:t>
      </w:r>
    </w:p>
    <w:p w:rsidR="00561DD4" w:rsidRDefault="00561DD4" w:rsidP="00561DD4">
      <w:pPr>
        <w:autoSpaceDE w:val="0"/>
        <w:autoSpaceDN w:val="0"/>
        <w:adjustRightInd w:val="0"/>
        <w:jc w:val="both"/>
      </w:pPr>
      <w:r>
        <w:t>оказание работниками (наименование организации) помощи инвалидам в преодолении барьеров, мешающих получению ими услуг наравне с другими лицами;</w:t>
      </w:r>
    </w:p>
    <w:p w:rsidR="00561DD4" w:rsidRDefault="00561DD4" w:rsidP="00561DD4">
      <w:pPr>
        <w:widowControl w:val="0"/>
        <w:autoSpaceDE w:val="0"/>
        <w:autoSpaceDN w:val="0"/>
        <w:adjustRightInd w:val="0"/>
        <w:jc w:val="both"/>
      </w:pPr>
      <w: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61DD4" w:rsidRDefault="00561DD4" w:rsidP="00561DD4">
      <w:pPr>
        <w:widowControl w:val="0"/>
        <w:autoSpaceDE w:val="0"/>
        <w:autoSpaceDN w:val="0"/>
        <w:adjustRightInd w:val="0"/>
        <w:jc w:val="both"/>
      </w:pPr>
      <w:r>
        <w:t>размещение присутственных мест на нижних этажах зданий (строений) для удобства заявителей;</w:t>
      </w:r>
    </w:p>
    <w:p w:rsidR="00EE50CF" w:rsidRPr="00450514" w:rsidRDefault="00EE50CF" w:rsidP="00EE50CF">
      <w:pPr>
        <w:autoSpaceDE w:val="0"/>
        <w:autoSpaceDN w:val="0"/>
        <w:adjustRightInd w:val="0"/>
        <w:ind w:firstLine="709"/>
        <w:jc w:val="both"/>
        <w:rPr>
          <w:rFonts w:ascii="Arial" w:hAnsi="Arial" w:cs="Arial"/>
          <w:bCs/>
          <w:sz w:val="24"/>
          <w:szCs w:val="24"/>
        </w:rPr>
      </w:pPr>
      <w:proofErr w:type="gramStart"/>
      <w:r w:rsidRPr="00450514">
        <w:rPr>
          <w:rFonts w:ascii="Arial" w:hAnsi="Arial" w:cs="Arial"/>
          <w:sz w:val="24"/>
          <w:szCs w:val="24"/>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450514">
        <w:rPr>
          <w:rFonts w:ascii="Arial" w:hAnsi="Arial" w:cs="Arial"/>
          <w:sz w:val="24"/>
          <w:szCs w:val="24"/>
        </w:rPr>
        <w:t xml:space="preserve">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w:t>
      </w:r>
    </w:p>
    <w:p w:rsidR="00561DD4" w:rsidRDefault="00561DD4" w:rsidP="00561DD4">
      <w:pPr>
        <w:widowControl w:val="0"/>
        <w:autoSpaceDE w:val="0"/>
        <w:autoSpaceDN w:val="0"/>
        <w:adjustRightInd w:val="0"/>
        <w:jc w:val="both"/>
      </w:pPr>
      <w:proofErr w:type="gramStart"/>
      <w:r>
        <w:t>о</w:t>
      </w:r>
      <w:proofErr w:type="gramEnd"/>
      <w:r>
        <w:t>беспечение возможности для заявителей в целях получения муниципальной услуги представлять заявку в электронном виде через «Личный кабинет» ЕПГУ;</w:t>
      </w:r>
    </w:p>
    <w:p w:rsidR="00561DD4" w:rsidRDefault="00561DD4" w:rsidP="00561DD4">
      <w:pPr>
        <w:widowControl w:val="0"/>
        <w:autoSpaceDE w:val="0"/>
        <w:autoSpaceDN w:val="0"/>
        <w:adjustRightInd w:val="0"/>
        <w:jc w:val="both"/>
      </w:pPr>
      <w:r>
        <w:t>обеспечение возможности для заявителей в целях получения муниципальной услуги представлять электронные образы документов, требующихся для предоставления муниципальной услуги;</w:t>
      </w:r>
    </w:p>
    <w:p w:rsidR="00561DD4" w:rsidRDefault="00561DD4" w:rsidP="00561DD4">
      <w:pPr>
        <w:widowControl w:val="0"/>
        <w:autoSpaceDE w:val="0"/>
        <w:autoSpaceDN w:val="0"/>
        <w:adjustRightInd w:val="0"/>
        <w:jc w:val="both"/>
      </w:pPr>
      <w:r>
        <w:t>обеспечение возможности для заявителей просмотра сведений о ходе предоставления муниципальной  услуги через «Личный кабинет» ЕПГУ;</w:t>
      </w:r>
    </w:p>
    <w:p w:rsidR="00561DD4" w:rsidRDefault="00561DD4" w:rsidP="00561DD4">
      <w:pPr>
        <w:widowControl w:val="0"/>
        <w:adjustRightInd w:val="0"/>
        <w:jc w:val="both"/>
      </w:pPr>
      <w:proofErr w:type="gramStart"/>
      <w:r>
        <w:t>обеспечение возможности для заявителей получения приглашения на прием в (наименование организации) я  для предъявления оригиналов документов, необходимых для предоставления муниципальной услуги, направленных им ранее в электронной форме, с указанием даты и времени приема, для принятия решения о предоставлении либо об отказе в предоставлении муниципальной услуги (за исключением случая представления заявителем (заявителями) документов, заверенных усиленной квалифицированной электронной подписью уполномоченного должностного лица</w:t>
      </w:r>
      <w:proofErr w:type="gramEnd"/>
      <w:r>
        <w:t xml:space="preserve"> (</w:t>
      </w:r>
      <w:proofErr w:type="gramStart"/>
      <w:r>
        <w:t>уполномоченного представителя органа государственной власти, органа местного самоуправления, организации), в том числе нотариуса);</w:t>
      </w:r>
      <w:proofErr w:type="gramEnd"/>
    </w:p>
    <w:p w:rsidR="00561DD4" w:rsidRDefault="00561DD4" w:rsidP="00561DD4">
      <w:pPr>
        <w:widowControl w:val="0"/>
        <w:adjustRightInd w:val="0"/>
        <w:jc w:val="both"/>
      </w:pPr>
      <w:r>
        <w:lastRenderedPageBreak/>
        <w:t>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561DD4" w:rsidRDefault="00561DD4" w:rsidP="00561DD4">
      <w:pPr>
        <w:adjustRightInd w:val="0"/>
        <w:jc w:val="both"/>
      </w:pPr>
      <w:r>
        <w:t>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(в случае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государственной власти, органа местного самоуправления, организации), в том числе нотариуса)».</w:t>
      </w:r>
    </w:p>
    <w:p w:rsidR="00561DD4" w:rsidRPr="00561DD4" w:rsidRDefault="00561DD4" w:rsidP="00561DD4">
      <w:pPr>
        <w:tabs>
          <w:tab w:val="num" w:pos="142"/>
        </w:tabs>
        <w:ind w:left="352"/>
        <w:rPr>
          <w:rFonts w:ascii="Arial" w:hAnsi="Arial" w:cs="Arial"/>
        </w:rPr>
      </w:pPr>
    </w:p>
    <w:p w:rsidR="00561DD4" w:rsidRDefault="00B601BB" w:rsidP="00561DD4">
      <w:pPr>
        <w:adjustRightInd w:val="0"/>
        <w:jc w:val="both"/>
      </w:pPr>
      <w:r w:rsidRPr="00662604">
        <w:rPr>
          <w:rFonts w:ascii="Arial" w:hAnsi="Arial" w:cs="Arial"/>
          <w:sz w:val="24"/>
          <w:szCs w:val="24"/>
        </w:rPr>
        <w:tab/>
      </w:r>
      <w:r w:rsidRPr="00662604">
        <w:rPr>
          <w:rFonts w:ascii="Arial" w:hAnsi="Arial" w:cs="Arial"/>
          <w:sz w:val="24"/>
          <w:szCs w:val="24"/>
        </w:rPr>
        <w:tab/>
        <w:t>2.21</w:t>
      </w:r>
      <w:r w:rsidR="00561DD4">
        <w:t>. Показатели качества оказываемых услуг.</w:t>
      </w:r>
    </w:p>
    <w:p w:rsidR="00B601BB" w:rsidRPr="00662604" w:rsidRDefault="00561DD4" w:rsidP="00561DD4">
      <w:pPr>
        <w:tabs>
          <w:tab w:val="num" w:pos="142"/>
        </w:tabs>
        <w:spacing w:before="0" w:beforeAutospacing="0"/>
        <w:jc w:val="both"/>
        <w:rPr>
          <w:rFonts w:ascii="Arial" w:hAnsi="Arial" w:cs="Arial"/>
          <w:sz w:val="24"/>
          <w:szCs w:val="24"/>
        </w:rPr>
      </w:pPr>
      <w:r>
        <w:t>Показателями качества муниципальной услуги являются своевременность и полнота предоставления муниципальной  услуги</w:t>
      </w:r>
    </w:p>
    <w:p w:rsidR="00B601BB" w:rsidRPr="00662604" w:rsidRDefault="00B601BB" w:rsidP="00B601BB">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Корниловского сельсовета, Едином портале государственных и муниципальных услуг;</w:t>
      </w:r>
    </w:p>
    <w:p w:rsidR="00B601BB" w:rsidRPr="00662604" w:rsidRDefault="00B601BB" w:rsidP="00B601BB">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пешеходная доступность от остановок общественного транспорта до, здания, структурного подразделения администрации Корниловского сельсовета;</w:t>
      </w:r>
    </w:p>
    <w:p w:rsidR="00B601BB" w:rsidRPr="00662604" w:rsidRDefault="00B601BB" w:rsidP="00B601BB">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количество взаимодействий заявителя с должностными лицами при предоставлении муниципальной услуги и их продолжительность;</w:t>
      </w:r>
    </w:p>
    <w:p w:rsidR="00B601BB" w:rsidRPr="00662604" w:rsidRDefault="00B601BB" w:rsidP="00B601BB">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601BB" w:rsidRPr="00662604" w:rsidRDefault="00B601BB" w:rsidP="00B601BB">
      <w:pPr>
        <w:tabs>
          <w:tab w:val="left" w:pos="851"/>
          <w:tab w:val="num" w:pos="1429"/>
          <w:tab w:val="num" w:pos="21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601BB" w:rsidRPr="00662604" w:rsidRDefault="00B601BB" w:rsidP="00B601BB">
      <w:pPr>
        <w:pStyle w:val="a4"/>
        <w:tabs>
          <w:tab w:val="left" w:pos="567"/>
        </w:tabs>
        <w:spacing w:before="0" w:beforeAutospacing="0" w:after="0" w:afterAutospacing="0"/>
        <w:ind w:firstLine="567"/>
        <w:jc w:val="both"/>
        <w:rPr>
          <w:rFonts w:ascii="Arial" w:hAnsi="Arial" w:cs="Arial"/>
        </w:rPr>
      </w:pPr>
      <w:r w:rsidRPr="00662604">
        <w:rPr>
          <w:rFonts w:ascii="Arial" w:hAnsi="Arial" w:cs="Arial"/>
        </w:rPr>
        <w:t xml:space="preserve"> </w:t>
      </w:r>
      <w:r w:rsidRPr="00662604">
        <w:rPr>
          <w:rFonts w:ascii="Arial" w:hAnsi="Arial" w:cs="Arial"/>
        </w:rPr>
        <w:tab/>
        <w:t>2.22. Предоставление муниципальной услуги возможно на базе МФЦ. В этом случае заявитель представляет заявление</w:t>
      </w:r>
      <w:r w:rsidR="00636B41">
        <w:rPr>
          <w:rFonts w:ascii="Arial" w:hAnsi="Arial" w:cs="Arial"/>
        </w:rPr>
        <w:t xml:space="preserve"> комплексный запрос</w:t>
      </w:r>
      <w:r w:rsidRPr="00662604">
        <w:rPr>
          <w:rFonts w:ascii="Arial" w:hAnsi="Arial" w:cs="Arial"/>
        </w:rPr>
        <w:t xml:space="preserve">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w:t>
      </w:r>
      <w:proofErr w:type="gramStart"/>
      <w:r w:rsidRPr="00662604">
        <w:rPr>
          <w:rFonts w:ascii="Arial" w:hAnsi="Arial" w:cs="Arial"/>
        </w:rPr>
        <w:t>заявителем</w:t>
      </w:r>
      <w:proofErr w:type="gramEnd"/>
      <w:r w:rsidRPr="00662604">
        <w:rPr>
          <w:rFonts w:ascii="Arial" w:hAnsi="Arial" w:cs="Arial"/>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B601BB" w:rsidRPr="00662604" w:rsidRDefault="00B601BB" w:rsidP="00B601BB">
      <w:pPr>
        <w:pStyle w:val="a4"/>
        <w:tabs>
          <w:tab w:val="left" w:pos="567"/>
        </w:tabs>
        <w:spacing w:before="0" w:beforeAutospacing="0" w:after="0" w:afterAutospacing="0"/>
        <w:ind w:firstLine="567"/>
        <w:jc w:val="both"/>
        <w:rPr>
          <w:rFonts w:ascii="Arial" w:hAnsi="Arial" w:cs="Arial"/>
        </w:rPr>
      </w:pPr>
      <w:r w:rsidRPr="00662604">
        <w:rPr>
          <w:rFonts w:ascii="Arial" w:hAnsi="Arial" w:cs="Arial"/>
        </w:rPr>
        <w:t xml:space="preserve">Заявления </w:t>
      </w:r>
      <w:r w:rsidR="00636B41">
        <w:rPr>
          <w:rFonts w:ascii="Arial" w:hAnsi="Arial" w:cs="Arial"/>
        </w:rPr>
        <w:t xml:space="preserve"> комплексный запрос </w:t>
      </w:r>
      <w:r w:rsidRPr="00662604">
        <w:rPr>
          <w:rFonts w:ascii="Arial" w:hAnsi="Arial" w:cs="Arial"/>
        </w:rPr>
        <w:t xml:space="preserve">и документы, необходимые для предоставления муниципальной услуги, направленные в виде электронных копий </w:t>
      </w:r>
      <w:r w:rsidRPr="00662604">
        <w:rPr>
          <w:rFonts w:ascii="Arial" w:hAnsi="Arial" w:cs="Arial"/>
        </w:rPr>
        <w:lastRenderedPageBreak/>
        <w:t xml:space="preserve">операторами МФЦ, подлежат рассмотрению в том же порядке, что и соответствующие заявления, и документы, предоставленные заявителем в традиционной форме. </w:t>
      </w:r>
      <w:r w:rsidRPr="00662604">
        <w:rPr>
          <w:rFonts w:ascii="Arial" w:hAnsi="Arial" w:cs="Arial"/>
          <w:color w:val="202020"/>
        </w:rPr>
        <w:t xml:space="preserve">    </w:t>
      </w:r>
    </w:p>
    <w:p w:rsidR="00B601BB" w:rsidRPr="00662604" w:rsidRDefault="00B601BB" w:rsidP="00B601BB">
      <w:pPr>
        <w:pStyle w:val="a4"/>
        <w:spacing w:before="0" w:beforeAutospacing="0" w:after="0" w:afterAutospacing="0"/>
        <w:ind w:firstLine="567"/>
        <w:jc w:val="both"/>
        <w:rPr>
          <w:rFonts w:ascii="Arial" w:hAnsi="Arial" w:cs="Arial"/>
        </w:rPr>
      </w:pPr>
      <w:r w:rsidRPr="00662604">
        <w:rPr>
          <w:rFonts w:ascii="Arial" w:hAnsi="Arial" w:cs="Arial"/>
        </w:rPr>
        <w:t>Заявление</w:t>
      </w:r>
      <w:r w:rsidR="00636B41">
        <w:rPr>
          <w:rFonts w:ascii="Arial" w:hAnsi="Arial" w:cs="Arial"/>
        </w:rPr>
        <w:t xml:space="preserve"> комплексный запрос </w:t>
      </w:r>
      <w:r w:rsidRPr="00662604">
        <w:rPr>
          <w:rFonts w:ascii="Arial" w:hAnsi="Arial" w:cs="Arial"/>
        </w:rPr>
        <w:t xml:space="preserve">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sidRPr="00662604">
        <w:rPr>
          <w:rFonts w:ascii="Arial" w:hAnsi="Arial" w:cs="Arial"/>
        </w:rPr>
        <w:t>скан-копии</w:t>
      </w:r>
      <w:proofErr w:type="spellEnd"/>
      <w:proofErr w:type="gramEnd"/>
      <w:r w:rsidRPr="00662604">
        <w:rPr>
          <w:rFonts w:ascii="Arial" w:hAnsi="Arial" w:cs="Arial"/>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B601BB" w:rsidRPr="00662604" w:rsidRDefault="00B601BB" w:rsidP="00B601BB">
      <w:pPr>
        <w:pStyle w:val="a4"/>
        <w:spacing w:before="0" w:beforeAutospacing="0" w:after="0" w:afterAutospacing="0"/>
        <w:ind w:firstLine="567"/>
        <w:jc w:val="both"/>
        <w:rPr>
          <w:rFonts w:ascii="Arial" w:hAnsi="Arial" w:cs="Arial"/>
        </w:rPr>
      </w:pPr>
    </w:p>
    <w:p w:rsidR="00B601BB" w:rsidRPr="00662604" w:rsidRDefault="00B601BB" w:rsidP="00B601BB">
      <w:pPr>
        <w:pStyle w:val="14pt1"/>
        <w:ind w:firstLine="0"/>
        <w:jc w:val="center"/>
        <w:rPr>
          <w:rFonts w:ascii="Arial" w:hAnsi="Arial" w:cs="Arial"/>
          <w:b/>
          <w:szCs w:val="24"/>
        </w:rPr>
      </w:pPr>
      <w:r w:rsidRPr="00662604">
        <w:rPr>
          <w:rFonts w:ascii="Arial" w:hAnsi="Arial" w:cs="Arial"/>
          <w:b/>
          <w:szCs w:val="24"/>
        </w:rPr>
        <w:t>3. Состав, последовательность и сроки выполнения</w:t>
      </w:r>
    </w:p>
    <w:p w:rsidR="00B601BB" w:rsidRPr="00662604" w:rsidRDefault="00B601BB" w:rsidP="00B601BB">
      <w:pPr>
        <w:pStyle w:val="14pt1"/>
        <w:jc w:val="center"/>
        <w:rPr>
          <w:rFonts w:ascii="Arial" w:hAnsi="Arial" w:cs="Arial"/>
          <w:b/>
          <w:szCs w:val="24"/>
        </w:rPr>
      </w:pPr>
      <w:r w:rsidRPr="00662604">
        <w:rPr>
          <w:rFonts w:ascii="Arial" w:hAnsi="Arial" w:cs="Arial"/>
          <w:b/>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административных процедур в многофункциональных центрах</w:t>
      </w:r>
    </w:p>
    <w:p w:rsidR="00B601BB" w:rsidRPr="00662604" w:rsidRDefault="00B601BB" w:rsidP="00B601BB">
      <w:pPr>
        <w:pStyle w:val="14pt1"/>
        <w:jc w:val="center"/>
        <w:rPr>
          <w:rFonts w:ascii="Arial" w:hAnsi="Arial" w:cs="Arial"/>
          <w:b/>
          <w:szCs w:val="24"/>
        </w:rPr>
      </w:pPr>
    </w:p>
    <w:p w:rsidR="00B601BB" w:rsidRPr="00662604" w:rsidRDefault="00B601BB" w:rsidP="00B601BB">
      <w:pPr>
        <w:tabs>
          <w:tab w:val="num" w:pos="0"/>
          <w:tab w:val="num" w:pos="36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r>
      <w:r w:rsidRPr="00662604">
        <w:rPr>
          <w:rFonts w:ascii="Arial" w:hAnsi="Arial" w:cs="Arial"/>
          <w:sz w:val="24"/>
          <w:szCs w:val="24"/>
        </w:rPr>
        <w:tab/>
        <w:t>3.1. Предоставление муниципальной услуги включает в себя последовательность следующих административных процедур:</w:t>
      </w:r>
    </w:p>
    <w:p w:rsidR="00B601BB" w:rsidRPr="00662604" w:rsidRDefault="00B601BB" w:rsidP="00B601BB">
      <w:pPr>
        <w:numPr>
          <w:ilvl w:val="2"/>
          <w:numId w:val="3"/>
        </w:numPr>
        <w:spacing w:before="0" w:beforeAutospacing="0"/>
        <w:jc w:val="both"/>
        <w:rPr>
          <w:rFonts w:ascii="Arial" w:hAnsi="Arial" w:cs="Arial"/>
          <w:sz w:val="24"/>
          <w:szCs w:val="24"/>
        </w:rPr>
      </w:pPr>
      <w:r w:rsidRPr="00662604">
        <w:rPr>
          <w:rFonts w:ascii="Arial" w:hAnsi="Arial" w:cs="Arial"/>
          <w:sz w:val="24"/>
          <w:szCs w:val="24"/>
        </w:rPr>
        <w:t>Прием заявления о предоставлении муниципальной услуги.</w:t>
      </w:r>
    </w:p>
    <w:p w:rsidR="00B601BB" w:rsidRPr="00662604" w:rsidRDefault="00B601BB" w:rsidP="00B601BB">
      <w:pPr>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Данное действие осуществляется специалистом администрации, ответственным за прием и регистрацию документов.</w:t>
      </w:r>
    </w:p>
    <w:p w:rsidR="00B601BB" w:rsidRPr="00662604" w:rsidRDefault="00B601BB" w:rsidP="00B601BB">
      <w:pPr>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Срок совершения действия составляет 10 минут с момента представления заявителем документов.</w:t>
      </w:r>
    </w:p>
    <w:p w:rsidR="00B601BB" w:rsidRPr="00662604" w:rsidRDefault="00B601BB" w:rsidP="00B601BB">
      <w:pPr>
        <w:numPr>
          <w:ilvl w:val="2"/>
          <w:numId w:val="3"/>
        </w:numPr>
        <w:tabs>
          <w:tab w:val="num" w:pos="360"/>
        </w:tabs>
        <w:spacing w:before="0" w:beforeAutospacing="0"/>
        <w:jc w:val="both"/>
        <w:rPr>
          <w:rFonts w:ascii="Arial" w:hAnsi="Arial" w:cs="Arial"/>
          <w:sz w:val="24"/>
          <w:szCs w:val="24"/>
        </w:rPr>
      </w:pPr>
      <w:r w:rsidRPr="00662604">
        <w:rPr>
          <w:rFonts w:ascii="Arial" w:hAnsi="Arial" w:cs="Arial"/>
          <w:sz w:val="24"/>
          <w:szCs w:val="24"/>
        </w:rPr>
        <w:t>Регистрация заявления.</w:t>
      </w:r>
    </w:p>
    <w:p w:rsidR="00B601BB" w:rsidRPr="00662604" w:rsidRDefault="00B601BB" w:rsidP="00B601BB">
      <w:pPr>
        <w:tabs>
          <w:tab w:val="num" w:pos="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Данное действие осуществляется специалистом администрации, ответственным за прием и регистрацию документов.</w:t>
      </w:r>
    </w:p>
    <w:p w:rsidR="00B601BB" w:rsidRPr="00662604" w:rsidRDefault="00B601BB" w:rsidP="00B601BB">
      <w:pPr>
        <w:tabs>
          <w:tab w:val="num" w:pos="0"/>
        </w:tabs>
        <w:spacing w:before="0" w:beforeAutospacing="0"/>
        <w:jc w:val="both"/>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Срок совершения действия составляет 1 рабочий день с момента представления заявителем документов.</w:t>
      </w:r>
    </w:p>
    <w:p w:rsidR="00B601BB" w:rsidRPr="00662604" w:rsidRDefault="00B601BB" w:rsidP="00B601BB">
      <w:pPr>
        <w:pStyle w:val="a4"/>
        <w:spacing w:before="0" w:beforeAutospacing="0" w:after="0" w:afterAutospacing="0"/>
        <w:ind w:firstLine="567"/>
        <w:jc w:val="both"/>
        <w:rPr>
          <w:rFonts w:ascii="Arial" w:hAnsi="Arial" w:cs="Arial"/>
        </w:rPr>
      </w:pPr>
      <w:r w:rsidRPr="00662604">
        <w:rPr>
          <w:rFonts w:ascii="Arial" w:hAnsi="Arial" w:cs="Arial"/>
        </w:rPr>
        <w:t>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B601BB" w:rsidRPr="00662604" w:rsidRDefault="00B601BB" w:rsidP="00B601BB">
      <w:pPr>
        <w:pStyle w:val="a4"/>
        <w:spacing w:before="0" w:beforeAutospacing="0" w:after="0" w:afterAutospacing="0"/>
        <w:ind w:firstLine="567"/>
        <w:jc w:val="both"/>
        <w:rPr>
          <w:rFonts w:ascii="Arial" w:hAnsi="Arial" w:cs="Arial"/>
        </w:rPr>
      </w:pPr>
      <w:r w:rsidRPr="00662604">
        <w:rPr>
          <w:rFonts w:ascii="Arial" w:hAnsi="Arial" w:cs="Arial"/>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662604">
        <w:rPr>
          <w:rFonts w:ascii="Arial" w:hAnsi="Arial" w:cs="Arial"/>
        </w:rPr>
        <w:t>заявления</w:t>
      </w:r>
      <w:proofErr w:type="gramEnd"/>
      <w:r w:rsidRPr="00662604">
        <w:rPr>
          <w:rFonts w:ascii="Arial" w:hAnsi="Arial" w:cs="Arial"/>
        </w:rPr>
        <w:t xml:space="preserve"> и документы, представленные заявителем в традиционной форме.</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3.1.3. Проверка наличия всех необходимых документов и их соответствие требованиям действующего законодательства.</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r>
      <w:proofErr w:type="gramStart"/>
      <w:r w:rsidRPr="00662604">
        <w:rPr>
          <w:rFonts w:ascii="Arial" w:hAnsi="Arial" w:cs="Arial"/>
        </w:rPr>
        <w:t>В случае представления неполного перечня документов, указанных в п. 2.11.1. регламента, либо несоответствия представленных документов нормам действующего законодательства специалист отдела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w:t>
      </w:r>
      <w:proofErr w:type="gramEnd"/>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 xml:space="preserve">Специалистом администрации самостоятельно </w:t>
      </w:r>
      <w:proofErr w:type="spellStart"/>
      <w:r w:rsidRPr="00662604">
        <w:rPr>
          <w:rFonts w:ascii="Arial" w:hAnsi="Arial" w:cs="Arial"/>
        </w:rPr>
        <w:t>истребуются</w:t>
      </w:r>
      <w:proofErr w:type="spellEnd"/>
      <w:r w:rsidRPr="00662604">
        <w:rPr>
          <w:rFonts w:ascii="Arial" w:hAnsi="Arial" w:cs="Arial"/>
        </w:rPr>
        <w:t>:</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lastRenderedPageBreak/>
        <w:t xml:space="preserve"> </w:t>
      </w:r>
      <w:r w:rsidRPr="00662604">
        <w:rPr>
          <w:rFonts w:ascii="Arial" w:hAnsi="Arial" w:cs="Arial"/>
        </w:rPr>
        <w:tab/>
      </w:r>
      <w:proofErr w:type="gramStart"/>
      <w:r w:rsidRPr="00662604">
        <w:rPr>
          <w:rFonts w:ascii="Arial" w:hAnsi="Arial" w:cs="Arial"/>
        </w:rPr>
        <w:t>- выписка из Единого государственного реестра  недвижимо</w:t>
      </w:r>
      <w:r w:rsidR="00FC74AD">
        <w:rPr>
          <w:rFonts w:ascii="Arial" w:hAnsi="Arial" w:cs="Arial"/>
        </w:rPr>
        <w:t>сти</w:t>
      </w:r>
      <w:r w:rsidRPr="00662604">
        <w:rPr>
          <w:rFonts w:ascii="Arial" w:hAnsi="Arial" w:cs="Arial"/>
        </w:rPr>
        <w:t xml:space="preserve"> о правах на здание, строение, сооружение, находящиеся на приобретаемом земельном участке (при наличии зданий, строений, сооружений на приобретаемом земельном участке) (в том случае, если заявителем не представлены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w:t>
      </w:r>
      <w:proofErr w:type="gramEnd"/>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 выписка из Единого государственного реестра юридических лиц;</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 выписка из Единого государственного реестра  недвижимо</w:t>
      </w:r>
      <w:r w:rsidR="00FC74AD">
        <w:rPr>
          <w:rFonts w:ascii="Arial" w:hAnsi="Arial" w:cs="Arial"/>
        </w:rPr>
        <w:t>сти</w:t>
      </w:r>
      <w:r w:rsidRPr="00662604">
        <w:rPr>
          <w:rFonts w:ascii="Arial" w:hAnsi="Arial" w:cs="Arial"/>
        </w:rPr>
        <w:t xml:space="preserve"> о правах на приобретаемый земельный участок (в том случае, если заявителем не представлены документы, удостоверяющие (устанавливающие) права на приобретаемый земельный участок);</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 кадастровый паспорт земельного участка, в котором содержится описание всех частей земельного участка, занятых объектами недвижимости.</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r>
      <w:proofErr w:type="gramStart"/>
      <w:r w:rsidRPr="00662604">
        <w:rPr>
          <w:rFonts w:ascii="Arial" w:hAnsi="Arial" w:cs="Arial"/>
        </w:rPr>
        <w:t xml:space="preserve">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w:t>
      </w:r>
      <w:proofErr w:type="spellStart"/>
      <w:r w:rsidRPr="00662604">
        <w:rPr>
          <w:rFonts w:ascii="Arial" w:hAnsi="Arial" w:cs="Arial"/>
        </w:rPr>
        <w:t>истребуется</w:t>
      </w:r>
      <w:proofErr w:type="spellEnd"/>
      <w:r w:rsidRPr="00662604">
        <w:rPr>
          <w:rFonts w:ascii="Arial" w:hAnsi="Arial" w:cs="Arial"/>
        </w:rPr>
        <w:t xml:space="preserve">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w:t>
      </w:r>
      <w:proofErr w:type="gramEnd"/>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Данное действие осуществляется специалистом, ответственным за исполнение административной процедуры.</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Срок совершения действия составляет 3 рабочих дня с момента регистрации заявления о предоставлении земельного участка.</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3.1.4. Если заявителем не представлены необходимые документы в установленный срок, то на адрес заявителя направляется письменное уведомление об отказе в предоставлении муниципальной услуги.</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3.1.5. Принятие решения о переоформлении права постоянного (бессрочного) пользования земельным участком, приостановлении предоставления муниципальной услуги или об отказе в предоставлении муниципальной услуги.</w:t>
      </w:r>
    </w:p>
    <w:p w:rsidR="0049714D" w:rsidRPr="00662604" w:rsidRDefault="00B601BB" w:rsidP="0049714D">
      <w:pPr>
        <w:rPr>
          <w:rFonts w:ascii="Arial" w:hAnsi="Arial" w:cs="Arial"/>
          <w:sz w:val="24"/>
          <w:szCs w:val="24"/>
        </w:rPr>
      </w:pPr>
      <w:r w:rsidRPr="00662604">
        <w:rPr>
          <w:rFonts w:ascii="Arial" w:hAnsi="Arial" w:cs="Arial"/>
          <w:sz w:val="24"/>
          <w:szCs w:val="24"/>
        </w:rPr>
        <w:t xml:space="preserve"> </w:t>
      </w:r>
      <w:r w:rsidRPr="00662604">
        <w:rPr>
          <w:rFonts w:ascii="Arial" w:hAnsi="Arial" w:cs="Arial"/>
          <w:sz w:val="24"/>
          <w:szCs w:val="24"/>
        </w:rPr>
        <w:tab/>
        <w:t xml:space="preserve"> </w:t>
      </w:r>
      <w:r w:rsidR="0049714D" w:rsidRPr="00662604">
        <w:rPr>
          <w:rFonts w:ascii="Arial" w:hAnsi="Arial" w:cs="Arial"/>
          <w:sz w:val="24"/>
          <w:szCs w:val="24"/>
        </w:rPr>
        <w:t>«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статьей 39.16 Земельного кодекса Российской Федерации, и по результатам указанных рассмотрения и проверки совершает одно из следующих действий:</w:t>
      </w:r>
    </w:p>
    <w:p w:rsidR="0049714D" w:rsidRPr="00662604" w:rsidRDefault="0049714D" w:rsidP="0049714D">
      <w:pPr>
        <w:numPr>
          <w:ilvl w:val="0"/>
          <w:numId w:val="4"/>
        </w:numPr>
        <w:spacing w:before="0" w:beforeAutospacing="0"/>
        <w:rPr>
          <w:rFonts w:ascii="Arial" w:hAnsi="Arial" w:cs="Arial"/>
          <w:sz w:val="24"/>
          <w:szCs w:val="24"/>
        </w:rPr>
      </w:pPr>
      <w:r w:rsidRPr="00662604">
        <w:rPr>
          <w:rFonts w:ascii="Arial" w:hAnsi="Arial" w:cs="Arial"/>
          <w:sz w:val="24"/>
          <w:szCs w:val="24"/>
        </w:rPr>
        <w:t>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49714D" w:rsidRPr="00662604" w:rsidRDefault="0049714D" w:rsidP="0049714D">
      <w:pPr>
        <w:numPr>
          <w:ilvl w:val="0"/>
          <w:numId w:val="4"/>
        </w:numPr>
        <w:spacing w:before="0" w:beforeAutospacing="0"/>
        <w:rPr>
          <w:rFonts w:ascii="Arial" w:hAnsi="Arial" w:cs="Arial"/>
          <w:sz w:val="24"/>
          <w:szCs w:val="24"/>
        </w:rPr>
      </w:pPr>
      <w:r w:rsidRPr="00662604">
        <w:rPr>
          <w:rFonts w:ascii="Arial" w:hAnsi="Arial" w:cs="Arial"/>
          <w:sz w:val="24"/>
          <w:szCs w:val="24"/>
        </w:rPr>
        <w:t>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49714D" w:rsidRPr="00662604" w:rsidRDefault="0049714D" w:rsidP="0049714D">
      <w:pPr>
        <w:numPr>
          <w:ilvl w:val="0"/>
          <w:numId w:val="4"/>
        </w:numPr>
        <w:spacing w:before="0" w:beforeAutospacing="0"/>
        <w:rPr>
          <w:rFonts w:ascii="Arial" w:hAnsi="Arial" w:cs="Arial"/>
          <w:sz w:val="24"/>
          <w:szCs w:val="24"/>
        </w:rPr>
      </w:pPr>
      <w:r w:rsidRPr="00662604">
        <w:rPr>
          <w:rFonts w:ascii="Arial" w:hAnsi="Arial" w:cs="Arial"/>
          <w:sz w:val="24"/>
          <w:szCs w:val="24"/>
        </w:rPr>
        <w:t xml:space="preserve">принимает решение об отказе в предоставлении земельного участка при наличии хотя бы одного из оснований, предусмотренных статьей 39.16 </w:t>
      </w:r>
      <w:r w:rsidRPr="00662604">
        <w:rPr>
          <w:rFonts w:ascii="Arial" w:hAnsi="Arial" w:cs="Arial"/>
          <w:sz w:val="24"/>
          <w:szCs w:val="24"/>
        </w:rPr>
        <w:lastRenderedPageBreak/>
        <w:t>Земельного кодекса, и направляет принятое решение заявителю. В указанном решении должны быть указаны все основания отказа.</w:t>
      </w:r>
    </w:p>
    <w:p w:rsidR="00B601BB" w:rsidRPr="00662604" w:rsidRDefault="00B601BB" w:rsidP="0049714D">
      <w:pPr>
        <w:pStyle w:val="a4"/>
        <w:spacing w:before="0" w:beforeAutospacing="0" w:after="0" w:afterAutospacing="0"/>
        <w:jc w:val="both"/>
        <w:rPr>
          <w:rFonts w:ascii="Arial" w:hAnsi="Arial" w:cs="Arial"/>
        </w:rPr>
      </w:pP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3.1.7.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 Заявитель может получить сведения о ходе ее исполнения посредством call-центра МФЦ и sms-информирования.</w:t>
      </w:r>
    </w:p>
    <w:p w:rsidR="00B601BB" w:rsidRPr="00662604" w:rsidRDefault="00B601BB" w:rsidP="00B601BB">
      <w:pPr>
        <w:pStyle w:val="a4"/>
        <w:spacing w:before="0" w:beforeAutospacing="0" w:after="0" w:afterAutospacing="0"/>
        <w:jc w:val="both"/>
        <w:rPr>
          <w:rFonts w:ascii="Arial" w:hAnsi="Arial" w:cs="Arial"/>
        </w:rPr>
      </w:pPr>
      <w:r w:rsidRPr="00662604">
        <w:rPr>
          <w:rFonts w:ascii="Arial" w:hAnsi="Arial" w:cs="Arial"/>
        </w:rPr>
        <w:t xml:space="preserve"> </w:t>
      </w:r>
      <w:r w:rsidRPr="00662604">
        <w:rPr>
          <w:rFonts w:ascii="Arial" w:hAnsi="Arial" w:cs="Arial"/>
        </w:rPr>
        <w:tab/>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B601BB" w:rsidRPr="00662604" w:rsidRDefault="00B601BB" w:rsidP="00B601BB">
      <w:pPr>
        <w:pStyle w:val="a4"/>
        <w:jc w:val="center"/>
        <w:rPr>
          <w:rFonts w:ascii="Arial" w:hAnsi="Arial" w:cs="Arial"/>
          <w:b/>
        </w:rPr>
      </w:pPr>
      <w:r w:rsidRPr="00662604">
        <w:rPr>
          <w:rFonts w:ascii="Arial" w:hAnsi="Arial" w:cs="Arial"/>
          <w:b/>
        </w:rPr>
        <w:t xml:space="preserve">4. Формы </w:t>
      </w:r>
      <w:proofErr w:type="gramStart"/>
      <w:r w:rsidRPr="00662604">
        <w:rPr>
          <w:rFonts w:ascii="Arial" w:hAnsi="Arial" w:cs="Arial"/>
          <w:b/>
        </w:rPr>
        <w:t>контроля за</w:t>
      </w:r>
      <w:proofErr w:type="gramEnd"/>
      <w:r w:rsidRPr="00662604">
        <w:rPr>
          <w:rFonts w:ascii="Arial" w:hAnsi="Arial" w:cs="Arial"/>
          <w:b/>
        </w:rPr>
        <w:t xml:space="preserve"> предоставлением муниципальной услуги</w:t>
      </w:r>
    </w:p>
    <w:p w:rsidR="00B601BB" w:rsidRPr="00662604" w:rsidRDefault="00B601BB" w:rsidP="00B601BB">
      <w:pPr>
        <w:pStyle w:val="14pt1"/>
        <w:ind w:firstLine="709"/>
        <w:rPr>
          <w:rFonts w:ascii="Arial" w:hAnsi="Arial" w:cs="Arial"/>
          <w:szCs w:val="24"/>
        </w:rPr>
      </w:pPr>
      <w:r w:rsidRPr="00662604">
        <w:rPr>
          <w:rFonts w:ascii="Arial" w:hAnsi="Arial" w:cs="Arial"/>
          <w:szCs w:val="24"/>
        </w:rPr>
        <w:t xml:space="preserve">4.1. Текущий </w:t>
      </w:r>
      <w:proofErr w:type="gramStart"/>
      <w:r w:rsidRPr="00662604">
        <w:rPr>
          <w:rFonts w:ascii="Arial" w:hAnsi="Arial" w:cs="Arial"/>
          <w:szCs w:val="24"/>
        </w:rPr>
        <w:t>контроль за</w:t>
      </w:r>
      <w:proofErr w:type="gramEnd"/>
      <w:r w:rsidRPr="00662604">
        <w:rPr>
          <w:rFonts w:ascii="Arial" w:hAnsi="Arial" w:cs="Arial"/>
          <w:szCs w:val="24"/>
        </w:rPr>
        <w:t xml:space="preserve">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заместителем главы администрации сельского поселения.</w:t>
      </w:r>
    </w:p>
    <w:p w:rsidR="00B601BB" w:rsidRPr="00662604" w:rsidRDefault="00B601BB" w:rsidP="00B601BB">
      <w:pPr>
        <w:pStyle w:val="14pt1"/>
        <w:ind w:firstLine="709"/>
        <w:rPr>
          <w:rFonts w:ascii="Arial" w:hAnsi="Arial" w:cs="Arial"/>
          <w:szCs w:val="24"/>
        </w:rPr>
      </w:pPr>
      <w:r w:rsidRPr="00662604">
        <w:rPr>
          <w:rFonts w:ascii="Arial" w:hAnsi="Arial" w:cs="Arial"/>
          <w:szCs w:val="24"/>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B601BB" w:rsidRPr="00662604" w:rsidRDefault="00B601BB" w:rsidP="00B601BB">
      <w:pPr>
        <w:pStyle w:val="14pt1"/>
        <w:ind w:firstLine="709"/>
        <w:rPr>
          <w:rFonts w:ascii="Arial" w:hAnsi="Arial" w:cs="Arial"/>
          <w:szCs w:val="24"/>
        </w:rPr>
      </w:pPr>
      <w:r w:rsidRPr="00662604">
        <w:rPr>
          <w:rFonts w:ascii="Arial" w:hAnsi="Arial" w:cs="Arial"/>
          <w:szCs w:val="24"/>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B601BB" w:rsidRPr="00662604" w:rsidRDefault="00B601BB" w:rsidP="00B601BB">
      <w:pPr>
        <w:pStyle w:val="14pt1"/>
        <w:ind w:firstLine="709"/>
        <w:rPr>
          <w:rFonts w:ascii="Arial" w:hAnsi="Arial" w:cs="Arial"/>
          <w:szCs w:val="24"/>
        </w:rPr>
      </w:pPr>
      <w:r w:rsidRPr="00662604">
        <w:rPr>
          <w:rFonts w:ascii="Arial" w:hAnsi="Arial" w:cs="Arial"/>
          <w:szCs w:val="24"/>
        </w:rPr>
        <w:t>4.2. </w:t>
      </w:r>
      <w:proofErr w:type="gramStart"/>
      <w:r w:rsidRPr="00662604">
        <w:rPr>
          <w:rFonts w:ascii="Arial" w:hAnsi="Arial" w:cs="Arial"/>
          <w:szCs w:val="24"/>
        </w:rPr>
        <w:t>Контроль за</w:t>
      </w:r>
      <w:proofErr w:type="gramEnd"/>
      <w:r w:rsidRPr="00662604">
        <w:rPr>
          <w:rFonts w:ascii="Arial" w:hAnsi="Arial" w:cs="Arial"/>
          <w:szCs w:val="24"/>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w:t>
      </w:r>
    </w:p>
    <w:p w:rsidR="00B601BB" w:rsidRPr="00662604" w:rsidRDefault="00B601BB" w:rsidP="00B601BB">
      <w:pPr>
        <w:pStyle w:val="14pt1"/>
        <w:ind w:firstLine="709"/>
        <w:rPr>
          <w:rFonts w:ascii="Arial" w:hAnsi="Arial" w:cs="Arial"/>
          <w:szCs w:val="24"/>
        </w:rPr>
      </w:pPr>
      <w:r w:rsidRPr="00662604">
        <w:rPr>
          <w:rFonts w:ascii="Arial" w:hAnsi="Arial" w:cs="Arial"/>
          <w:szCs w:val="24"/>
        </w:rPr>
        <w:t>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B601BB" w:rsidRPr="00662604" w:rsidRDefault="00B601BB" w:rsidP="00B601BB">
      <w:pPr>
        <w:pStyle w:val="14pt1"/>
        <w:widowControl w:val="0"/>
        <w:ind w:firstLine="709"/>
        <w:rPr>
          <w:rFonts w:ascii="Arial" w:hAnsi="Arial" w:cs="Arial"/>
          <w:szCs w:val="24"/>
        </w:rPr>
      </w:pPr>
      <w:r w:rsidRPr="00662604">
        <w:rPr>
          <w:rFonts w:ascii="Arial" w:hAnsi="Arial" w:cs="Arial"/>
          <w:szCs w:val="24"/>
        </w:rPr>
        <w:t xml:space="preserve">4.3. Порядок и формы </w:t>
      </w:r>
      <w:proofErr w:type="gramStart"/>
      <w:r w:rsidRPr="00662604">
        <w:rPr>
          <w:rFonts w:ascii="Arial" w:hAnsi="Arial" w:cs="Arial"/>
          <w:szCs w:val="24"/>
        </w:rPr>
        <w:t>контроля за</w:t>
      </w:r>
      <w:proofErr w:type="gramEnd"/>
      <w:r w:rsidRPr="00662604">
        <w:rPr>
          <w:rFonts w:ascii="Arial" w:hAnsi="Arial" w:cs="Arial"/>
          <w:szCs w:val="24"/>
        </w:rPr>
        <w:t xml:space="preserve"> предоставлением муниципальной услуги со стороны граждан, их объединений и организаций.</w:t>
      </w:r>
    </w:p>
    <w:p w:rsidR="00B601BB" w:rsidRPr="00662604" w:rsidRDefault="00B601BB" w:rsidP="00B601BB">
      <w:pPr>
        <w:pStyle w:val="14pt1"/>
        <w:widowControl w:val="0"/>
        <w:ind w:firstLine="709"/>
        <w:rPr>
          <w:rFonts w:ascii="Arial" w:hAnsi="Arial" w:cs="Arial"/>
          <w:szCs w:val="24"/>
        </w:rPr>
      </w:pPr>
      <w:proofErr w:type="gramStart"/>
      <w:r w:rsidRPr="00662604">
        <w:rPr>
          <w:rFonts w:ascii="Arial" w:hAnsi="Arial" w:cs="Arial"/>
          <w:szCs w:val="24"/>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w:t>
      </w:r>
      <w:proofErr w:type="gramEnd"/>
      <w:r w:rsidRPr="00662604">
        <w:rPr>
          <w:rFonts w:ascii="Arial" w:hAnsi="Arial" w:cs="Arial"/>
          <w:szCs w:val="24"/>
        </w:rPr>
        <w:t xml:space="preserve"> интересов заявителей при предоставлении муниципальной услуги.</w:t>
      </w:r>
    </w:p>
    <w:p w:rsidR="00B601BB" w:rsidRPr="00662604" w:rsidRDefault="00B601BB" w:rsidP="00B601BB">
      <w:pPr>
        <w:pStyle w:val="14pt1"/>
        <w:ind w:firstLine="709"/>
        <w:rPr>
          <w:rFonts w:ascii="Arial" w:hAnsi="Arial" w:cs="Arial"/>
          <w:szCs w:val="24"/>
        </w:rPr>
      </w:pPr>
      <w:r w:rsidRPr="00662604">
        <w:rPr>
          <w:rFonts w:ascii="Arial" w:hAnsi="Arial" w:cs="Arial"/>
          <w:szCs w:val="24"/>
        </w:rPr>
        <w:t>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B601BB" w:rsidRPr="00662604" w:rsidRDefault="00B601BB" w:rsidP="00B77230">
      <w:pPr>
        <w:autoSpaceDE w:val="0"/>
        <w:autoSpaceDN w:val="0"/>
        <w:adjustRightInd w:val="0"/>
        <w:jc w:val="both"/>
        <w:rPr>
          <w:rFonts w:ascii="Arial" w:hAnsi="Arial" w:cs="Arial"/>
          <w:sz w:val="24"/>
          <w:szCs w:val="24"/>
        </w:rPr>
      </w:pPr>
      <w:r w:rsidRPr="00662604">
        <w:rPr>
          <w:rFonts w:ascii="Arial" w:hAnsi="Arial" w:cs="Arial"/>
          <w:sz w:val="24"/>
          <w:szCs w:val="24"/>
        </w:rPr>
        <w:lastRenderedPageBreak/>
        <w:tab/>
      </w:r>
    </w:p>
    <w:p w:rsidR="00B601BB" w:rsidRPr="00662604" w:rsidRDefault="00B601BB" w:rsidP="00B601BB">
      <w:pPr>
        <w:spacing w:beforeAutospacing="0"/>
        <w:ind w:left="720" w:right="-1"/>
        <w:jc w:val="right"/>
        <w:rPr>
          <w:rFonts w:ascii="Arial" w:hAnsi="Arial" w:cs="Arial"/>
          <w:sz w:val="24"/>
          <w:szCs w:val="24"/>
        </w:rPr>
      </w:pPr>
    </w:p>
    <w:p w:rsidR="00D00C31" w:rsidRPr="00A33263" w:rsidRDefault="00D00C31" w:rsidP="00D00C31">
      <w:pPr>
        <w:shd w:val="clear" w:color="auto" w:fill="FFFFFF"/>
        <w:autoSpaceDE w:val="0"/>
        <w:autoSpaceDN w:val="0"/>
        <w:adjustRightInd w:val="0"/>
        <w:jc w:val="both"/>
        <w:rPr>
          <w:rFonts w:ascii="Arial" w:hAnsi="Arial" w:cs="Arial"/>
          <w:bCs/>
          <w:sz w:val="24"/>
          <w:szCs w:val="24"/>
        </w:rPr>
      </w:pPr>
      <w:r w:rsidRPr="00A33263">
        <w:rPr>
          <w:rFonts w:ascii="Arial" w:hAnsi="Arial" w:cs="Arial"/>
          <w:bCs/>
          <w:sz w:val="24"/>
          <w:szCs w:val="24"/>
        </w:rPr>
        <w:t>5. «Досудебное (внесудебное)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 или их работников»</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 xml:space="preserve">«5.Досудебный (внесудебный) порядок обжалования решений и действий (бездействий) администрации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 xml:space="preserve">5.1. </w:t>
      </w:r>
      <w:proofErr w:type="gramStart"/>
      <w:r w:rsidRPr="00A33263">
        <w:rPr>
          <w:rFonts w:ascii="Arial" w:hAnsi="Arial" w:cs="Arial"/>
          <w:bCs/>
          <w:sz w:val="24"/>
          <w:szCs w:val="24"/>
        </w:rPr>
        <w:t xml:space="preserve">Заявитель имеет право обжаловать решения и действия (бездействие) администрации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 </w:t>
      </w:r>
      <w:proofErr w:type="spellStart"/>
      <w:r w:rsidRPr="00A33263">
        <w:rPr>
          <w:rFonts w:ascii="Arial" w:hAnsi="Arial" w:cs="Arial"/>
          <w:bCs/>
          <w:sz w:val="24"/>
          <w:szCs w:val="24"/>
        </w:rPr>
        <w:t>предоставляюшей</w:t>
      </w:r>
      <w:proofErr w:type="spellEnd"/>
      <w:r w:rsidRPr="00A33263">
        <w:rPr>
          <w:rFonts w:ascii="Arial" w:hAnsi="Arial" w:cs="Arial"/>
          <w:bCs/>
          <w:sz w:val="24"/>
          <w:szCs w:val="24"/>
        </w:rPr>
        <w:t xml:space="preserve">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 xml:space="preserve">5.2. Жалоба на действия (бездействие) администрации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 должностных лиц, муниципальных служащих подается главе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 xml:space="preserve">5.3. </w:t>
      </w:r>
      <w:proofErr w:type="gramStart"/>
      <w:r w:rsidRPr="00A33263">
        <w:rPr>
          <w:rFonts w:ascii="Arial" w:hAnsi="Arial" w:cs="Arial"/>
          <w:bCs/>
          <w:sz w:val="24"/>
          <w:szCs w:val="24"/>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w:t>
      </w:r>
      <w:proofErr w:type="spellStart"/>
      <w:r w:rsidRPr="00A33263">
        <w:rPr>
          <w:rFonts w:ascii="Arial" w:hAnsi="Arial" w:cs="Arial"/>
          <w:bCs/>
          <w:sz w:val="24"/>
          <w:szCs w:val="24"/>
        </w:rPr>
        <w:t>админситрации</w:t>
      </w:r>
      <w:proofErr w:type="spellEnd"/>
      <w:r w:rsidRPr="00A33263">
        <w:rPr>
          <w:rFonts w:ascii="Arial" w:hAnsi="Arial" w:cs="Arial"/>
          <w:bCs/>
          <w:sz w:val="24"/>
          <w:szCs w:val="24"/>
        </w:rPr>
        <w:t xml:space="preserve">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A33263">
        <w:rPr>
          <w:rFonts w:ascii="Arial" w:hAnsi="Arial" w:cs="Arial"/>
          <w:bCs/>
          <w:sz w:val="24"/>
          <w:szCs w:val="24"/>
        </w:rPr>
        <w:t xml:space="preserve"> предоставления муниципальной услуги администрацией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Новосибирской области.</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proofErr w:type="spellStart"/>
      <w:r w:rsidRPr="00A33263">
        <w:rPr>
          <w:rFonts w:ascii="Arial" w:hAnsi="Arial" w:cs="Arial"/>
          <w:bCs/>
          <w:sz w:val="24"/>
          <w:szCs w:val="24"/>
        </w:rPr>
        <w:t>Корниловского</w:t>
      </w:r>
      <w:proofErr w:type="spellEnd"/>
      <w:r w:rsidRPr="00A33263">
        <w:rPr>
          <w:rFonts w:ascii="Arial" w:hAnsi="Arial" w:cs="Arial"/>
          <w:bCs/>
          <w:sz w:val="24"/>
          <w:szCs w:val="24"/>
        </w:rPr>
        <w:t xml:space="preserve"> сельсовета </w:t>
      </w:r>
      <w:proofErr w:type="spellStart"/>
      <w:r w:rsidRPr="00A33263">
        <w:rPr>
          <w:rFonts w:ascii="Arial" w:hAnsi="Arial" w:cs="Arial"/>
          <w:bCs/>
          <w:sz w:val="24"/>
          <w:szCs w:val="24"/>
        </w:rPr>
        <w:t>Болотнинского</w:t>
      </w:r>
      <w:proofErr w:type="spellEnd"/>
      <w:r w:rsidRPr="00A33263">
        <w:rPr>
          <w:rFonts w:ascii="Arial" w:hAnsi="Arial" w:cs="Arial"/>
          <w:bCs/>
          <w:sz w:val="24"/>
          <w:szCs w:val="24"/>
        </w:rPr>
        <w:t xml:space="preserve"> района </w:t>
      </w:r>
      <w:r w:rsidRPr="00A33263">
        <w:rPr>
          <w:rFonts w:ascii="Arial" w:hAnsi="Arial" w:cs="Arial"/>
          <w:bCs/>
          <w:sz w:val="24"/>
          <w:szCs w:val="24"/>
        </w:rPr>
        <w:lastRenderedPageBreak/>
        <w:t>Новосибирской области, предоставляющей муниципальную услугу, должностных лиц, муниципальных служащих:</w:t>
      </w:r>
    </w:p>
    <w:p w:rsidR="00D00C31" w:rsidRPr="00A33263" w:rsidRDefault="00D00C31" w:rsidP="00D00C31">
      <w:pPr>
        <w:shd w:val="clear" w:color="auto" w:fill="FFFFFF"/>
        <w:autoSpaceDE w:val="0"/>
        <w:autoSpaceDN w:val="0"/>
        <w:adjustRightInd w:val="0"/>
        <w:ind w:firstLine="709"/>
        <w:jc w:val="both"/>
        <w:rPr>
          <w:rFonts w:ascii="Arial" w:hAnsi="Arial" w:cs="Arial"/>
          <w:bCs/>
          <w:sz w:val="24"/>
          <w:szCs w:val="24"/>
        </w:rPr>
      </w:pPr>
      <w:r w:rsidRPr="00A33263">
        <w:rPr>
          <w:rFonts w:ascii="Arial" w:hAnsi="Arial" w:cs="Arial"/>
          <w:bCs/>
          <w:sz w:val="24"/>
          <w:szCs w:val="24"/>
        </w:rPr>
        <w:t>Федеральный закон от 27.07.2010 № 210-ФЗ «Об организации предоставления государственных и муниципальных услуг».</w:t>
      </w:r>
    </w:p>
    <w:p w:rsidR="00B601BB" w:rsidRPr="00662604" w:rsidRDefault="00D00C31" w:rsidP="00D00C31">
      <w:pPr>
        <w:spacing w:beforeAutospacing="0"/>
        <w:ind w:left="720" w:right="-1"/>
        <w:jc w:val="right"/>
        <w:rPr>
          <w:rFonts w:ascii="Arial" w:hAnsi="Arial" w:cs="Arial"/>
          <w:sz w:val="24"/>
          <w:szCs w:val="24"/>
        </w:rPr>
      </w:pPr>
      <w:r w:rsidRPr="00A33263">
        <w:rPr>
          <w:rFonts w:ascii="Arial" w:hAnsi="Arial" w:cs="Arial"/>
          <w:bCs/>
          <w:sz w:val="24"/>
          <w:szCs w:val="24"/>
        </w:rPr>
        <w:t>5.5. Информация, содержащаяся в настоящем разделе, подлежит размещению на Едином портале государственных и муниципальных услуг.</w:t>
      </w:r>
      <w:r w:rsidRPr="00A33263">
        <w:rPr>
          <w:rFonts w:ascii="Arial" w:hAnsi="Arial" w:cs="Arial"/>
          <w:sz w:val="24"/>
          <w:szCs w:val="24"/>
        </w:rPr>
        <w:t xml:space="preserve">                                           </w:t>
      </w:r>
    </w:p>
    <w:p w:rsidR="00B601BB" w:rsidRDefault="00B601BB"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Default="00662604" w:rsidP="00B601BB">
      <w:pPr>
        <w:spacing w:beforeAutospacing="0"/>
        <w:ind w:left="720" w:right="-1"/>
        <w:jc w:val="right"/>
        <w:rPr>
          <w:rFonts w:ascii="Arial" w:hAnsi="Arial" w:cs="Arial"/>
          <w:sz w:val="24"/>
          <w:szCs w:val="24"/>
        </w:rPr>
      </w:pPr>
    </w:p>
    <w:p w:rsidR="00662604" w:rsidRPr="00662604" w:rsidRDefault="00662604" w:rsidP="00B601BB">
      <w:pPr>
        <w:spacing w:beforeAutospacing="0"/>
        <w:ind w:left="720" w:right="-1"/>
        <w:jc w:val="right"/>
        <w:rPr>
          <w:rFonts w:ascii="Arial" w:hAnsi="Arial" w:cs="Arial"/>
          <w:sz w:val="24"/>
          <w:szCs w:val="24"/>
        </w:rPr>
      </w:pPr>
    </w:p>
    <w:p w:rsidR="00B601BB" w:rsidRPr="00662604" w:rsidRDefault="00B601BB" w:rsidP="00B601BB">
      <w:pPr>
        <w:spacing w:beforeAutospacing="0"/>
        <w:ind w:left="720" w:right="-1"/>
        <w:jc w:val="right"/>
        <w:rPr>
          <w:rFonts w:ascii="Arial" w:hAnsi="Arial" w:cs="Arial"/>
          <w:sz w:val="24"/>
          <w:szCs w:val="24"/>
        </w:rPr>
      </w:pPr>
    </w:p>
    <w:p w:rsidR="00B601BB" w:rsidRPr="00662604" w:rsidRDefault="00B601BB" w:rsidP="00B601BB">
      <w:pPr>
        <w:spacing w:beforeAutospacing="0"/>
        <w:ind w:left="720" w:right="-1"/>
        <w:jc w:val="right"/>
        <w:rPr>
          <w:rFonts w:ascii="Arial" w:hAnsi="Arial" w:cs="Arial"/>
          <w:sz w:val="24"/>
          <w:szCs w:val="24"/>
        </w:rPr>
      </w:pPr>
    </w:p>
    <w:p w:rsidR="00B601BB" w:rsidRPr="00662604" w:rsidRDefault="00B601BB" w:rsidP="00B601BB">
      <w:pPr>
        <w:spacing w:beforeAutospacing="0"/>
        <w:ind w:left="720" w:right="-1"/>
        <w:jc w:val="right"/>
        <w:rPr>
          <w:rFonts w:ascii="Arial" w:hAnsi="Arial" w:cs="Arial"/>
          <w:sz w:val="24"/>
          <w:szCs w:val="24"/>
        </w:rPr>
      </w:pPr>
      <w:r w:rsidRPr="00662604">
        <w:rPr>
          <w:rFonts w:ascii="Arial" w:hAnsi="Arial" w:cs="Arial"/>
          <w:sz w:val="24"/>
          <w:szCs w:val="24"/>
        </w:rPr>
        <w:t>ПРИЛОЖЕНИЕ № 1</w:t>
      </w:r>
    </w:p>
    <w:p w:rsidR="00B601BB" w:rsidRPr="00662604" w:rsidRDefault="00B601BB" w:rsidP="00B601BB">
      <w:pPr>
        <w:ind w:right="-1"/>
        <w:jc w:val="right"/>
        <w:rPr>
          <w:rFonts w:ascii="Arial" w:hAnsi="Arial" w:cs="Arial"/>
          <w:sz w:val="24"/>
          <w:szCs w:val="24"/>
        </w:rPr>
      </w:pPr>
      <w:r w:rsidRPr="00662604">
        <w:rPr>
          <w:rFonts w:ascii="Arial" w:hAnsi="Arial" w:cs="Arial"/>
          <w:sz w:val="24"/>
          <w:szCs w:val="24"/>
        </w:rPr>
        <w:t>к административному регламенту</w:t>
      </w:r>
    </w:p>
    <w:p w:rsidR="00B601BB" w:rsidRPr="00662604" w:rsidRDefault="00B601BB" w:rsidP="00B601BB">
      <w:pPr>
        <w:ind w:right="-1"/>
        <w:jc w:val="right"/>
        <w:rPr>
          <w:rFonts w:ascii="Arial" w:hAnsi="Arial" w:cs="Arial"/>
          <w:sz w:val="24"/>
          <w:szCs w:val="24"/>
        </w:rPr>
      </w:pPr>
      <w:r w:rsidRPr="00662604">
        <w:rPr>
          <w:rFonts w:ascii="Arial" w:hAnsi="Arial" w:cs="Arial"/>
          <w:sz w:val="24"/>
          <w:szCs w:val="24"/>
        </w:rPr>
        <w:t>предоставления муниципальной услуги</w:t>
      </w:r>
    </w:p>
    <w:p w:rsidR="00B601BB" w:rsidRPr="00662604" w:rsidRDefault="00B601BB" w:rsidP="00B601BB">
      <w:pPr>
        <w:ind w:right="-1"/>
        <w:jc w:val="right"/>
        <w:rPr>
          <w:rFonts w:ascii="Arial" w:hAnsi="Arial" w:cs="Arial"/>
          <w:sz w:val="24"/>
          <w:szCs w:val="24"/>
        </w:rPr>
      </w:pPr>
      <w:r w:rsidRPr="00662604">
        <w:rPr>
          <w:rFonts w:ascii="Arial" w:hAnsi="Arial" w:cs="Arial"/>
          <w:bCs/>
          <w:sz w:val="24"/>
          <w:szCs w:val="24"/>
        </w:rPr>
        <w:lastRenderedPageBreak/>
        <w:t xml:space="preserve"> по </w:t>
      </w:r>
      <w:r w:rsidRPr="00662604">
        <w:rPr>
          <w:rFonts w:ascii="Arial" w:hAnsi="Arial" w:cs="Arial"/>
          <w:sz w:val="24"/>
          <w:szCs w:val="24"/>
        </w:rPr>
        <w:t xml:space="preserve">переоформлению права постоянного </w:t>
      </w:r>
    </w:p>
    <w:p w:rsidR="00B601BB" w:rsidRPr="00662604" w:rsidRDefault="00B601BB" w:rsidP="00B601BB">
      <w:pPr>
        <w:ind w:right="-1"/>
        <w:jc w:val="right"/>
        <w:rPr>
          <w:rFonts w:ascii="Arial" w:hAnsi="Arial" w:cs="Arial"/>
          <w:sz w:val="24"/>
          <w:szCs w:val="24"/>
        </w:rPr>
      </w:pPr>
      <w:r w:rsidRPr="00662604">
        <w:rPr>
          <w:rFonts w:ascii="Arial" w:hAnsi="Arial" w:cs="Arial"/>
          <w:sz w:val="24"/>
          <w:szCs w:val="24"/>
        </w:rPr>
        <w:t>(бессрочного) пользования на право аренды</w:t>
      </w:r>
    </w:p>
    <w:p w:rsidR="00B601BB" w:rsidRPr="00662604" w:rsidRDefault="00B601BB" w:rsidP="00B601BB">
      <w:pPr>
        <w:ind w:right="-1"/>
        <w:jc w:val="right"/>
        <w:rPr>
          <w:rFonts w:ascii="Arial" w:hAnsi="Arial" w:cs="Arial"/>
          <w:sz w:val="24"/>
          <w:szCs w:val="24"/>
        </w:rPr>
      </w:pPr>
      <w:r w:rsidRPr="00662604">
        <w:rPr>
          <w:rFonts w:ascii="Arial" w:hAnsi="Arial" w:cs="Arial"/>
          <w:sz w:val="24"/>
          <w:szCs w:val="24"/>
        </w:rPr>
        <w:t xml:space="preserve"> или право собственности на земельный участок </w:t>
      </w:r>
    </w:p>
    <w:p w:rsidR="00B601BB" w:rsidRPr="00662604" w:rsidRDefault="00B601BB" w:rsidP="00B601BB">
      <w:pPr>
        <w:ind w:right="-1"/>
        <w:jc w:val="center"/>
        <w:rPr>
          <w:rFonts w:ascii="Arial" w:hAnsi="Arial" w:cs="Arial"/>
          <w:sz w:val="24"/>
          <w:szCs w:val="24"/>
        </w:rPr>
      </w:pPr>
      <w:r w:rsidRPr="00662604">
        <w:rPr>
          <w:rFonts w:ascii="Arial" w:hAnsi="Arial" w:cs="Arial"/>
          <w:sz w:val="24"/>
          <w:szCs w:val="24"/>
        </w:rPr>
        <w:t>ЗАЯВЛЕНИЕ</w:t>
      </w:r>
    </w:p>
    <w:p w:rsidR="00B601BB" w:rsidRPr="00662604" w:rsidRDefault="00B601BB" w:rsidP="00B601BB">
      <w:pPr>
        <w:ind w:right="-1"/>
        <w:jc w:val="center"/>
        <w:rPr>
          <w:rFonts w:ascii="Arial" w:hAnsi="Arial" w:cs="Arial"/>
          <w:sz w:val="24"/>
          <w:szCs w:val="24"/>
        </w:rPr>
      </w:pPr>
      <w:r w:rsidRPr="00662604">
        <w:rPr>
          <w:rFonts w:ascii="Arial" w:hAnsi="Arial" w:cs="Arial"/>
          <w:sz w:val="24"/>
          <w:szCs w:val="24"/>
        </w:rPr>
        <w:t>о переоформлении права на земельный участок</w:t>
      </w:r>
    </w:p>
    <w:p w:rsidR="00B601BB" w:rsidRPr="00662604" w:rsidRDefault="00B601BB" w:rsidP="00B601BB">
      <w:pPr>
        <w:ind w:right="-1"/>
        <w:jc w:val="right"/>
        <w:rPr>
          <w:rFonts w:ascii="Arial" w:hAnsi="Arial" w:cs="Arial"/>
          <w:i/>
          <w:iCs/>
          <w:sz w:val="24"/>
          <w:szCs w:val="24"/>
        </w:rPr>
      </w:pPr>
      <w:r w:rsidRPr="00662604">
        <w:rPr>
          <w:rFonts w:ascii="Arial" w:hAnsi="Arial" w:cs="Arial"/>
          <w:i/>
          <w:iCs/>
          <w:sz w:val="24"/>
          <w:szCs w:val="24"/>
        </w:rPr>
        <w:t>Примерная форма</w:t>
      </w:r>
    </w:p>
    <w:p w:rsidR="00B601BB" w:rsidRPr="00662604" w:rsidRDefault="00B601BB" w:rsidP="00B601BB">
      <w:pPr>
        <w:ind w:left="4140"/>
        <w:jc w:val="right"/>
        <w:rPr>
          <w:rFonts w:ascii="Arial" w:hAnsi="Arial" w:cs="Arial"/>
          <w:sz w:val="24"/>
          <w:szCs w:val="24"/>
        </w:rPr>
      </w:pPr>
      <w:r w:rsidRPr="00662604">
        <w:rPr>
          <w:rFonts w:ascii="Arial" w:hAnsi="Arial" w:cs="Arial"/>
          <w:sz w:val="24"/>
          <w:szCs w:val="24"/>
        </w:rPr>
        <w:t xml:space="preserve">Главе Корниловского сельсовета </w:t>
      </w:r>
    </w:p>
    <w:p w:rsidR="00B601BB" w:rsidRPr="00662604" w:rsidRDefault="00B601BB" w:rsidP="00B601BB">
      <w:pPr>
        <w:ind w:left="4140"/>
        <w:jc w:val="right"/>
        <w:rPr>
          <w:rFonts w:ascii="Arial" w:hAnsi="Arial" w:cs="Arial"/>
          <w:sz w:val="24"/>
          <w:szCs w:val="24"/>
        </w:rPr>
      </w:pPr>
      <w:r w:rsidRPr="00662604">
        <w:rPr>
          <w:rFonts w:ascii="Arial" w:hAnsi="Arial" w:cs="Arial"/>
          <w:sz w:val="24"/>
          <w:szCs w:val="24"/>
        </w:rPr>
        <w:t xml:space="preserve">Болотнинского района </w:t>
      </w:r>
    </w:p>
    <w:p w:rsidR="00B601BB" w:rsidRPr="00662604" w:rsidRDefault="00B601BB" w:rsidP="00B601BB">
      <w:pPr>
        <w:ind w:left="4140"/>
        <w:jc w:val="right"/>
        <w:rPr>
          <w:rFonts w:ascii="Arial" w:hAnsi="Arial" w:cs="Arial"/>
          <w:sz w:val="24"/>
          <w:szCs w:val="24"/>
        </w:rPr>
      </w:pPr>
      <w:r w:rsidRPr="00662604">
        <w:rPr>
          <w:rFonts w:ascii="Arial" w:hAnsi="Arial" w:cs="Arial"/>
          <w:sz w:val="24"/>
          <w:szCs w:val="24"/>
        </w:rPr>
        <w:t xml:space="preserve">Новосибирской области </w:t>
      </w:r>
    </w:p>
    <w:p w:rsidR="00B601BB" w:rsidRPr="00662604" w:rsidRDefault="00B601BB" w:rsidP="00B601BB">
      <w:pPr>
        <w:ind w:left="4140"/>
        <w:jc w:val="right"/>
        <w:rPr>
          <w:rFonts w:ascii="Arial" w:hAnsi="Arial" w:cs="Arial"/>
          <w:sz w:val="24"/>
          <w:szCs w:val="24"/>
        </w:rPr>
      </w:pPr>
      <w:r w:rsidRPr="00662604">
        <w:rPr>
          <w:rFonts w:ascii="Arial" w:hAnsi="Arial" w:cs="Arial"/>
          <w:sz w:val="24"/>
          <w:szCs w:val="24"/>
        </w:rPr>
        <w:t>_____________________</w:t>
      </w:r>
    </w:p>
    <w:p w:rsidR="00B601BB" w:rsidRPr="00662604" w:rsidRDefault="00B601BB" w:rsidP="00B601BB">
      <w:pPr>
        <w:ind w:right="-1"/>
        <w:jc w:val="center"/>
        <w:rPr>
          <w:rFonts w:ascii="Arial" w:hAnsi="Arial" w:cs="Arial"/>
          <w:b/>
          <w:bCs/>
          <w:sz w:val="24"/>
          <w:szCs w:val="24"/>
        </w:rPr>
      </w:pPr>
      <w:r w:rsidRPr="00662604">
        <w:rPr>
          <w:rFonts w:ascii="Arial" w:hAnsi="Arial" w:cs="Arial"/>
          <w:b/>
          <w:bCs/>
          <w:sz w:val="24"/>
          <w:szCs w:val="24"/>
        </w:rPr>
        <w:t>ЗАЯВЛЕНИЕ</w:t>
      </w:r>
    </w:p>
    <w:p w:rsidR="00B601BB" w:rsidRPr="00662604" w:rsidRDefault="00B601BB" w:rsidP="00B601BB">
      <w:pPr>
        <w:ind w:right="-1"/>
        <w:jc w:val="center"/>
        <w:rPr>
          <w:rFonts w:ascii="Arial" w:hAnsi="Arial" w:cs="Arial"/>
          <w:b/>
          <w:sz w:val="24"/>
          <w:szCs w:val="24"/>
        </w:rPr>
      </w:pPr>
      <w:r w:rsidRPr="00662604">
        <w:rPr>
          <w:rFonts w:ascii="Arial" w:hAnsi="Arial" w:cs="Arial"/>
          <w:b/>
          <w:bCs/>
          <w:sz w:val="24"/>
          <w:szCs w:val="24"/>
        </w:rPr>
        <w:t xml:space="preserve">о </w:t>
      </w:r>
      <w:r w:rsidRPr="00662604">
        <w:rPr>
          <w:rFonts w:ascii="Arial" w:hAnsi="Arial" w:cs="Arial"/>
          <w:b/>
          <w:sz w:val="24"/>
          <w:szCs w:val="24"/>
        </w:rPr>
        <w:t>переоформлении права на земельный участок</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Сведения о заявителе </w:t>
      </w:r>
      <w:r w:rsidRPr="00662604">
        <w:rPr>
          <w:rFonts w:ascii="Arial" w:hAnsi="Arial" w:cs="Arial"/>
          <w:i/>
          <w:iCs/>
          <w:sz w:val="24"/>
          <w:szCs w:val="24"/>
        </w:rPr>
        <w:t>(полное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w:t>
      </w:r>
      <w:r w:rsidRPr="00662604">
        <w:rPr>
          <w:rFonts w:ascii="Arial" w:hAnsi="Arial" w:cs="Arial"/>
          <w:sz w:val="24"/>
          <w:szCs w:val="24"/>
        </w:rPr>
        <w:t>: _____________________________________________________________________________________</w:t>
      </w:r>
    </w:p>
    <w:p w:rsidR="00B601BB" w:rsidRPr="00662604" w:rsidRDefault="00B601BB" w:rsidP="00B601BB">
      <w:pPr>
        <w:ind w:right="-1"/>
        <w:jc w:val="both"/>
        <w:rPr>
          <w:rFonts w:ascii="Arial" w:hAnsi="Arial" w:cs="Arial"/>
          <w:sz w:val="24"/>
          <w:szCs w:val="24"/>
        </w:rPr>
      </w:pPr>
      <w:r w:rsidRPr="00662604">
        <w:rPr>
          <w:rFonts w:ascii="Arial" w:hAnsi="Arial" w:cs="Arial"/>
          <w:sz w:val="24"/>
          <w:szCs w:val="24"/>
        </w:rPr>
        <w:t>_________________________________________________________________________________________Прошу переоформить право постоянного (бессрочного) пользования на право аренды (</w:t>
      </w:r>
      <w:r w:rsidRPr="00662604">
        <w:rPr>
          <w:rFonts w:ascii="Arial" w:hAnsi="Arial" w:cs="Arial"/>
          <w:i/>
          <w:sz w:val="24"/>
          <w:szCs w:val="24"/>
        </w:rPr>
        <w:t>или приобретения в собственность</w:t>
      </w:r>
      <w:r w:rsidRPr="00662604">
        <w:rPr>
          <w:rFonts w:ascii="Arial" w:hAnsi="Arial" w:cs="Arial"/>
          <w:sz w:val="24"/>
          <w:szCs w:val="24"/>
        </w:rPr>
        <w:t>) земельного участка.</w:t>
      </w:r>
    </w:p>
    <w:p w:rsidR="00B601BB" w:rsidRPr="00662604" w:rsidRDefault="00B601BB" w:rsidP="00B601BB">
      <w:pPr>
        <w:ind w:right="-1"/>
        <w:jc w:val="both"/>
        <w:rPr>
          <w:rFonts w:ascii="Arial" w:hAnsi="Arial" w:cs="Arial"/>
          <w:sz w:val="24"/>
          <w:szCs w:val="24"/>
        </w:rPr>
      </w:pPr>
      <w:r w:rsidRPr="00662604">
        <w:rPr>
          <w:rFonts w:ascii="Arial" w:hAnsi="Arial" w:cs="Arial"/>
          <w:sz w:val="24"/>
          <w:szCs w:val="24"/>
        </w:rPr>
        <w:t>1. Сведения о земельном участке:</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1.1. Кадастровый номер ________________________________________________________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1.2. Площадь ___________________________________________________________ кв. м</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1.3. Местоположение __________________________________________________________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__________________________________________________________________________________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1.4. Разрешённое использование земельного участка ___________________________</w:t>
      </w:r>
    </w:p>
    <w:p w:rsidR="00B601BB" w:rsidRPr="00662604" w:rsidRDefault="00B601BB" w:rsidP="00B601BB">
      <w:pPr>
        <w:ind w:right="-1" w:firstLine="540"/>
        <w:jc w:val="both"/>
        <w:rPr>
          <w:rFonts w:ascii="Arial" w:hAnsi="Arial" w:cs="Arial"/>
          <w:sz w:val="24"/>
          <w:szCs w:val="24"/>
        </w:rPr>
      </w:pPr>
      <w:r w:rsidRPr="00662604">
        <w:rPr>
          <w:rFonts w:ascii="Arial" w:hAnsi="Arial" w:cs="Arial"/>
          <w:sz w:val="24"/>
          <w:szCs w:val="24"/>
        </w:rPr>
        <w:lastRenderedPageBreak/>
        <w:t>________________________________________________________________________________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1.5. Наименование и реквизиты правоустанавливающих и </w:t>
      </w:r>
      <w:proofErr w:type="spellStart"/>
      <w:r w:rsidRPr="00662604">
        <w:rPr>
          <w:rFonts w:ascii="Arial" w:hAnsi="Arial" w:cs="Arial"/>
          <w:sz w:val="24"/>
          <w:szCs w:val="24"/>
        </w:rPr>
        <w:t>правоподтверждающих</w:t>
      </w:r>
      <w:proofErr w:type="spellEnd"/>
      <w:r w:rsidRPr="00662604">
        <w:rPr>
          <w:rFonts w:ascii="Arial" w:hAnsi="Arial" w:cs="Arial"/>
          <w:sz w:val="24"/>
          <w:szCs w:val="24"/>
        </w:rPr>
        <w:t xml:space="preserve"> документов ___________________________________________________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Заявитель: __________________________________                  _________________</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           </w:t>
      </w:r>
      <w:proofErr w:type="gramStart"/>
      <w:r w:rsidRPr="00662604">
        <w:rPr>
          <w:rFonts w:ascii="Arial" w:hAnsi="Arial" w:cs="Arial"/>
          <w:i/>
          <w:iCs/>
          <w:sz w:val="24"/>
          <w:szCs w:val="24"/>
        </w:rPr>
        <w:t>(Ф.И.О., должность представителя                                (подпись)</w:t>
      </w:r>
      <w:proofErr w:type="gramEnd"/>
    </w:p>
    <w:p w:rsidR="00B601BB" w:rsidRPr="00662604" w:rsidRDefault="00B601BB" w:rsidP="00B601BB">
      <w:pPr>
        <w:ind w:right="-1"/>
        <w:rPr>
          <w:rFonts w:ascii="Arial" w:hAnsi="Arial" w:cs="Arial"/>
          <w:i/>
          <w:iCs/>
          <w:sz w:val="24"/>
          <w:szCs w:val="24"/>
        </w:rPr>
      </w:pPr>
      <w:r w:rsidRPr="00662604">
        <w:rPr>
          <w:rFonts w:ascii="Arial" w:hAnsi="Arial" w:cs="Arial"/>
          <w:i/>
          <w:iCs/>
          <w:sz w:val="24"/>
          <w:szCs w:val="24"/>
        </w:rPr>
        <w:t xml:space="preserve">           юридического лица)</w:t>
      </w:r>
    </w:p>
    <w:p w:rsidR="00B601BB" w:rsidRPr="00662604" w:rsidRDefault="00B601BB" w:rsidP="00B601BB">
      <w:pPr>
        <w:ind w:right="-1"/>
        <w:rPr>
          <w:rFonts w:ascii="Arial" w:hAnsi="Arial" w:cs="Arial"/>
          <w:sz w:val="24"/>
          <w:szCs w:val="24"/>
        </w:rPr>
      </w:pPr>
      <w:r w:rsidRPr="00662604">
        <w:rPr>
          <w:rFonts w:ascii="Arial" w:hAnsi="Arial" w:cs="Arial"/>
          <w:sz w:val="24"/>
          <w:szCs w:val="24"/>
        </w:rPr>
        <w:t xml:space="preserve">"____"_____________ 20___ г.                               </w:t>
      </w: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rPr>
          <w:rFonts w:ascii="Arial" w:hAnsi="Arial" w:cs="Arial"/>
          <w:sz w:val="24"/>
          <w:szCs w:val="24"/>
        </w:rPr>
      </w:pPr>
    </w:p>
    <w:p w:rsidR="00B601BB" w:rsidRPr="00662604" w:rsidRDefault="00B601BB" w:rsidP="00B601BB">
      <w:pPr>
        <w:ind w:right="-1"/>
        <w:jc w:val="right"/>
        <w:rPr>
          <w:rFonts w:ascii="Arial" w:hAnsi="Arial" w:cs="Arial"/>
          <w:sz w:val="24"/>
          <w:szCs w:val="24"/>
        </w:rPr>
      </w:pPr>
    </w:p>
    <w:p w:rsidR="00B601BB" w:rsidRPr="00662604" w:rsidRDefault="00B601BB" w:rsidP="00B601BB">
      <w:pPr>
        <w:ind w:right="-1"/>
        <w:jc w:val="right"/>
        <w:rPr>
          <w:rFonts w:ascii="Arial" w:hAnsi="Arial" w:cs="Arial"/>
          <w:sz w:val="24"/>
          <w:szCs w:val="24"/>
        </w:rPr>
      </w:pPr>
    </w:p>
    <w:p w:rsidR="00B601BB" w:rsidRPr="00662604" w:rsidRDefault="00B601BB" w:rsidP="00B601BB">
      <w:pPr>
        <w:ind w:right="-1"/>
        <w:jc w:val="right"/>
        <w:rPr>
          <w:rFonts w:ascii="Arial" w:hAnsi="Arial" w:cs="Arial"/>
          <w:sz w:val="24"/>
          <w:szCs w:val="24"/>
        </w:rPr>
      </w:pPr>
    </w:p>
    <w:p w:rsidR="00B601BB" w:rsidRPr="00662604" w:rsidRDefault="00B601BB" w:rsidP="00B601BB">
      <w:pPr>
        <w:ind w:right="-1"/>
        <w:jc w:val="right"/>
        <w:rPr>
          <w:rFonts w:ascii="Arial" w:hAnsi="Arial" w:cs="Arial"/>
          <w:sz w:val="24"/>
          <w:szCs w:val="24"/>
        </w:rPr>
      </w:pPr>
    </w:p>
    <w:p w:rsidR="00B601BB" w:rsidRPr="00662604" w:rsidRDefault="00B601BB" w:rsidP="00B601BB">
      <w:pPr>
        <w:ind w:right="-1"/>
        <w:jc w:val="right"/>
        <w:rPr>
          <w:rFonts w:ascii="Arial" w:hAnsi="Arial" w:cs="Arial"/>
          <w:sz w:val="24"/>
          <w:szCs w:val="24"/>
        </w:rPr>
      </w:pPr>
    </w:p>
    <w:p w:rsidR="00B601BB" w:rsidRPr="00662604" w:rsidRDefault="00B601BB" w:rsidP="00B601BB">
      <w:pPr>
        <w:ind w:right="-1"/>
        <w:jc w:val="right"/>
        <w:rPr>
          <w:rFonts w:ascii="Arial" w:hAnsi="Arial" w:cs="Arial"/>
          <w:sz w:val="24"/>
          <w:szCs w:val="24"/>
        </w:rPr>
      </w:pPr>
    </w:p>
    <w:sectPr w:rsidR="00B601BB" w:rsidRPr="00662604" w:rsidSect="004770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B28"/>
    <w:multiLevelType w:val="multilevel"/>
    <w:tmpl w:val="71E84D36"/>
    <w:lvl w:ilvl="0">
      <w:start w:val="2"/>
      <w:numFmt w:val="decimal"/>
      <w:lvlText w:val="%1."/>
      <w:lvlJc w:val="left"/>
      <w:pPr>
        <w:ind w:left="825" w:hanging="825"/>
      </w:pPr>
    </w:lvl>
    <w:lvl w:ilvl="1">
      <w:start w:val="20"/>
      <w:numFmt w:val="decimal"/>
      <w:lvlText w:val="%1.%2."/>
      <w:lvlJc w:val="left"/>
      <w:pPr>
        <w:ind w:left="1177" w:hanging="825"/>
      </w:pPr>
    </w:lvl>
    <w:lvl w:ilvl="2">
      <w:start w:val="1"/>
      <w:numFmt w:val="decimal"/>
      <w:lvlText w:val="%1.%2.%3."/>
      <w:lvlJc w:val="left"/>
      <w:pPr>
        <w:ind w:left="1529" w:hanging="825"/>
      </w:pPr>
    </w:lvl>
    <w:lvl w:ilvl="3">
      <w:start w:val="1"/>
      <w:numFmt w:val="decimal"/>
      <w:lvlText w:val="%1.%2.%3.%4."/>
      <w:lvlJc w:val="left"/>
      <w:pPr>
        <w:ind w:left="2136" w:hanging="1080"/>
      </w:pPr>
    </w:lvl>
    <w:lvl w:ilvl="4">
      <w:start w:val="1"/>
      <w:numFmt w:val="decimal"/>
      <w:lvlText w:val="%1.%2.%3.%4.%5."/>
      <w:lvlJc w:val="left"/>
      <w:pPr>
        <w:ind w:left="2488" w:hanging="1080"/>
      </w:pPr>
    </w:lvl>
    <w:lvl w:ilvl="5">
      <w:start w:val="1"/>
      <w:numFmt w:val="decimal"/>
      <w:lvlText w:val="%1.%2.%3.%4.%5.%6."/>
      <w:lvlJc w:val="left"/>
      <w:pPr>
        <w:ind w:left="3200" w:hanging="1440"/>
      </w:pPr>
    </w:lvl>
    <w:lvl w:ilvl="6">
      <w:start w:val="1"/>
      <w:numFmt w:val="decimal"/>
      <w:lvlText w:val="%1.%2.%3.%4.%5.%6.%7."/>
      <w:lvlJc w:val="left"/>
      <w:pPr>
        <w:ind w:left="3912" w:hanging="1800"/>
      </w:pPr>
    </w:lvl>
    <w:lvl w:ilvl="7">
      <w:start w:val="1"/>
      <w:numFmt w:val="decimal"/>
      <w:lvlText w:val="%1.%2.%3.%4.%5.%6.%7.%8."/>
      <w:lvlJc w:val="left"/>
      <w:pPr>
        <w:ind w:left="4264" w:hanging="1800"/>
      </w:pPr>
    </w:lvl>
    <w:lvl w:ilvl="8">
      <w:start w:val="1"/>
      <w:numFmt w:val="decimal"/>
      <w:lvlText w:val="%1.%2.%3.%4.%5.%6.%7.%8.%9."/>
      <w:lvlJc w:val="left"/>
      <w:pPr>
        <w:ind w:left="4976" w:hanging="2160"/>
      </w:pPr>
    </w:lvl>
  </w:abstractNum>
  <w:abstractNum w:abstractNumId="1">
    <w:nsid w:val="10605AC8"/>
    <w:multiLevelType w:val="hybridMultilevel"/>
    <w:tmpl w:val="B7AE3224"/>
    <w:lvl w:ilvl="0" w:tplc="0419000F">
      <w:start w:val="1"/>
      <w:numFmt w:val="decimal"/>
      <w:lvlText w:val="%1."/>
      <w:lvlJc w:val="left"/>
      <w:pPr>
        <w:ind w:left="928" w:hanging="360"/>
      </w:pPr>
    </w:lvl>
    <w:lvl w:ilvl="1" w:tplc="04190019">
      <w:start w:val="1"/>
      <w:numFmt w:val="decimal"/>
      <w:lvlText w:val="%2."/>
      <w:lvlJc w:val="left"/>
      <w:pPr>
        <w:tabs>
          <w:tab w:val="num" w:pos="1648"/>
        </w:tabs>
        <w:ind w:left="1648" w:hanging="360"/>
      </w:p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abstractNum w:abstractNumId="2">
    <w:nsid w:val="210454FA"/>
    <w:multiLevelType w:val="multilevel"/>
    <w:tmpl w:val="5EB6E1B8"/>
    <w:lvl w:ilvl="0">
      <w:start w:val="2"/>
      <w:numFmt w:val="decimal"/>
      <w:lvlText w:val="%1."/>
      <w:lvlJc w:val="left"/>
      <w:pPr>
        <w:ind w:left="825" w:hanging="825"/>
      </w:pPr>
    </w:lvl>
    <w:lvl w:ilvl="1">
      <w:start w:val="19"/>
      <w:numFmt w:val="decimal"/>
      <w:lvlText w:val="%1.%2."/>
      <w:lvlJc w:val="left"/>
      <w:pPr>
        <w:ind w:left="1177" w:hanging="825"/>
      </w:pPr>
    </w:lvl>
    <w:lvl w:ilvl="2">
      <w:start w:val="2"/>
      <w:numFmt w:val="decimal"/>
      <w:lvlText w:val="%1.%2.%3."/>
      <w:lvlJc w:val="left"/>
      <w:pPr>
        <w:ind w:left="1529" w:hanging="825"/>
      </w:pPr>
    </w:lvl>
    <w:lvl w:ilvl="3">
      <w:start w:val="1"/>
      <w:numFmt w:val="decimal"/>
      <w:lvlText w:val="%1.%2.%3.%4."/>
      <w:lvlJc w:val="left"/>
      <w:pPr>
        <w:ind w:left="2136" w:hanging="1080"/>
      </w:pPr>
    </w:lvl>
    <w:lvl w:ilvl="4">
      <w:start w:val="1"/>
      <w:numFmt w:val="decimal"/>
      <w:lvlText w:val="%1.%2.%3.%4.%5."/>
      <w:lvlJc w:val="left"/>
      <w:pPr>
        <w:ind w:left="2488" w:hanging="1080"/>
      </w:pPr>
    </w:lvl>
    <w:lvl w:ilvl="5">
      <w:start w:val="1"/>
      <w:numFmt w:val="decimal"/>
      <w:lvlText w:val="%1.%2.%3.%4.%5.%6."/>
      <w:lvlJc w:val="left"/>
      <w:pPr>
        <w:ind w:left="3200" w:hanging="1440"/>
      </w:pPr>
    </w:lvl>
    <w:lvl w:ilvl="6">
      <w:start w:val="1"/>
      <w:numFmt w:val="decimal"/>
      <w:lvlText w:val="%1.%2.%3.%4.%5.%6.%7."/>
      <w:lvlJc w:val="left"/>
      <w:pPr>
        <w:ind w:left="3912" w:hanging="1800"/>
      </w:pPr>
    </w:lvl>
    <w:lvl w:ilvl="7">
      <w:start w:val="1"/>
      <w:numFmt w:val="decimal"/>
      <w:lvlText w:val="%1.%2.%3.%4.%5.%6.%7.%8."/>
      <w:lvlJc w:val="left"/>
      <w:pPr>
        <w:ind w:left="4264" w:hanging="1800"/>
      </w:pPr>
    </w:lvl>
    <w:lvl w:ilvl="8">
      <w:start w:val="1"/>
      <w:numFmt w:val="decimal"/>
      <w:lvlText w:val="%1.%2.%3.%4.%5.%6.%7.%8.%9."/>
      <w:lvlJc w:val="left"/>
      <w:pPr>
        <w:ind w:left="4976" w:hanging="2160"/>
      </w:pPr>
    </w:lvl>
  </w:abstractNum>
  <w:abstractNum w:abstractNumId="3">
    <w:nsid w:val="598768BD"/>
    <w:multiLevelType w:val="hybridMultilevel"/>
    <w:tmpl w:val="07025A2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6EE4E20"/>
    <w:multiLevelType w:val="multilevel"/>
    <w:tmpl w:val="D368C5A8"/>
    <w:lvl w:ilvl="0">
      <w:start w:val="3"/>
      <w:numFmt w:val="decimal"/>
      <w:lvlText w:val="%1."/>
      <w:lvlJc w:val="left"/>
      <w:pPr>
        <w:ind w:left="675" w:hanging="675"/>
      </w:pPr>
    </w:lvl>
    <w:lvl w:ilvl="1">
      <w:start w:val="1"/>
      <w:numFmt w:val="decimal"/>
      <w:lvlText w:val="%1.%2."/>
      <w:lvlJc w:val="left"/>
      <w:pPr>
        <w:ind w:left="1072" w:hanging="720"/>
      </w:pPr>
    </w:lvl>
    <w:lvl w:ilvl="2">
      <w:start w:val="1"/>
      <w:numFmt w:val="decimal"/>
      <w:lvlText w:val="%1.%2.%3."/>
      <w:lvlJc w:val="left"/>
      <w:pPr>
        <w:ind w:left="1424" w:hanging="720"/>
      </w:pPr>
    </w:lvl>
    <w:lvl w:ilvl="3">
      <w:start w:val="1"/>
      <w:numFmt w:val="decimal"/>
      <w:lvlText w:val="%1.%2.%3.%4."/>
      <w:lvlJc w:val="left"/>
      <w:pPr>
        <w:ind w:left="2136" w:hanging="1080"/>
      </w:pPr>
    </w:lvl>
    <w:lvl w:ilvl="4">
      <w:start w:val="1"/>
      <w:numFmt w:val="decimal"/>
      <w:lvlText w:val="%1.%2.%3.%4.%5."/>
      <w:lvlJc w:val="left"/>
      <w:pPr>
        <w:ind w:left="2488" w:hanging="1080"/>
      </w:pPr>
    </w:lvl>
    <w:lvl w:ilvl="5">
      <w:start w:val="1"/>
      <w:numFmt w:val="decimal"/>
      <w:lvlText w:val="%1.%2.%3.%4.%5.%6."/>
      <w:lvlJc w:val="left"/>
      <w:pPr>
        <w:ind w:left="3200" w:hanging="1440"/>
      </w:pPr>
    </w:lvl>
    <w:lvl w:ilvl="6">
      <w:start w:val="1"/>
      <w:numFmt w:val="decimal"/>
      <w:lvlText w:val="%1.%2.%3.%4.%5.%6.%7."/>
      <w:lvlJc w:val="left"/>
      <w:pPr>
        <w:ind w:left="3912" w:hanging="1800"/>
      </w:pPr>
    </w:lvl>
    <w:lvl w:ilvl="7">
      <w:start w:val="1"/>
      <w:numFmt w:val="decimal"/>
      <w:lvlText w:val="%1.%2.%3.%4.%5.%6.%7.%8."/>
      <w:lvlJc w:val="left"/>
      <w:pPr>
        <w:ind w:left="4264" w:hanging="1800"/>
      </w:pPr>
    </w:lvl>
    <w:lvl w:ilvl="8">
      <w:start w:val="1"/>
      <w:numFmt w:val="decimal"/>
      <w:lvlText w:val="%1.%2.%3.%4.%5.%6.%7.%8.%9."/>
      <w:lvlJc w:val="left"/>
      <w:pPr>
        <w:ind w:left="4976" w:hanging="2160"/>
      </w:pPr>
    </w:lvl>
  </w:abstractNum>
  <w:num w:numId="1">
    <w:abstractNumId w:val="2"/>
    <w:lvlOverride w:ilvl="0">
      <w:startOverride w:val="2"/>
    </w:lvlOverride>
    <w:lvlOverride w:ilvl="1">
      <w:startOverride w:val="1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01BB"/>
    <w:rsid w:val="000A059A"/>
    <w:rsid w:val="000E176E"/>
    <w:rsid w:val="00122838"/>
    <w:rsid w:val="001B32DB"/>
    <w:rsid w:val="001E447B"/>
    <w:rsid w:val="0036191F"/>
    <w:rsid w:val="0045785C"/>
    <w:rsid w:val="004770EC"/>
    <w:rsid w:val="0049714D"/>
    <w:rsid w:val="00546A3F"/>
    <w:rsid w:val="00553C68"/>
    <w:rsid w:val="00561DD4"/>
    <w:rsid w:val="005A5BC6"/>
    <w:rsid w:val="00634011"/>
    <w:rsid w:val="00636B41"/>
    <w:rsid w:val="00662604"/>
    <w:rsid w:val="00923A03"/>
    <w:rsid w:val="009E1D0A"/>
    <w:rsid w:val="00A715EA"/>
    <w:rsid w:val="00AE148B"/>
    <w:rsid w:val="00B601BB"/>
    <w:rsid w:val="00B77230"/>
    <w:rsid w:val="00C9094E"/>
    <w:rsid w:val="00C974B5"/>
    <w:rsid w:val="00D00C31"/>
    <w:rsid w:val="00DA4D9C"/>
    <w:rsid w:val="00E63B84"/>
    <w:rsid w:val="00EE50CF"/>
    <w:rsid w:val="00EE6684"/>
    <w:rsid w:val="00F503E7"/>
    <w:rsid w:val="00F960DB"/>
    <w:rsid w:val="00FB06E3"/>
    <w:rsid w:val="00FC74AD"/>
    <w:rsid w:val="00FD4CBE"/>
    <w:rsid w:val="00FE0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1BB"/>
    <w:pPr>
      <w:spacing w:before="100" w:beforeAutospacing="1"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601BB"/>
    <w:rPr>
      <w:color w:val="0000FF"/>
      <w:u w:val="single"/>
    </w:rPr>
  </w:style>
  <w:style w:type="paragraph" w:styleId="a4">
    <w:name w:val="Normal (Web)"/>
    <w:basedOn w:val="a"/>
    <w:unhideWhenUsed/>
    <w:rsid w:val="00B601BB"/>
    <w:pPr>
      <w:spacing w:after="100" w:afterAutospacing="1"/>
    </w:pPr>
    <w:rPr>
      <w:sz w:val="24"/>
      <w:szCs w:val="24"/>
    </w:rPr>
  </w:style>
  <w:style w:type="paragraph" w:customStyle="1" w:styleId="ConsPlusNonformat">
    <w:name w:val="ConsPlusNonformat"/>
    <w:uiPriority w:val="99"/>
    <w:rsid w:val="00B601B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basedOn w:val="a0"/>
    <w:link w:val="ConsPlusNormal0"/>
    <w:locked/>
    <w:rsid w:val="00B601BB"/>
    <w:rPr>
      <w:rFonts w:ascii="Arial" w:eastAsia="Times New Roman" w:hAnsi="Arial" w:cs="Arial"/>
    </w:rPr>
  </w:style>
  <w:style w:type="paragraph" w:customStyle="1" w:styleId="ConsPlusNormal0">
    <w:name w:val="ConsPlusNormal"/>
    <w:link w:val="ConsPlusNormal"/>
    <w:rsid w:val="00B601BB"/>
    <w:pPr>
      <w:widowControl w:val="0"/>
      <w:autoSpaceDE w:val="0"/>
      <w:autoSpaceDN w:val="0"/>
      <w:adjustRightInd w:val="0"/>
      <w:spacing w:after="0" w:line="240" w:lineRule="auto"/>
      <w:ind w:firstLine="720"/>
    </w:pPr>
    <w:rPr>
      <w:rFonts w:ascii="Arial" w:eastAsia="Times New Roman" w:hAnsi="Arial" w:cs="Arial"/>
    </w:rPr>
  </w:style>
  <w:style w:type="paragraph" w:customStyle="1" w:styleId="14pt1">
    <w:name w:val="Стиль Обычный (веб) + 14 pt по ширине Первая строка:  1 см"/>
    <w:basedOn w:val="a4"/>
    <w:rsid w:val="00B601BB"/>
    <w:pPr>
      <w:spacing w:before="0" w:beforeAutospacing="0" w:after="0" w:afterAutospacing="0"/>
      <w:ind w:firstLine="567"/>
      <w:jc w:val="both"/>
    </w:pPr>
    <w:rPr>
      <w:szCs w:val="20"/>
    </w:rPr>
  </w:style>
  <w:style w:type="paragraph" w:customStyle="1" w:styleId="u">
    <w:name w:val="u"/>
    <w:basedOn w:val="a"/>
    <w:rsid w:val="00B601BB"/>
    <w:pPr>
      <w:spacing w:after="100" w:afterAutospacing="1"/>
    </w:pPr>
    <w:rPr>
      <w:sz w:val="24"/>
      <w:szCs w:val="24"/>
    </w:rPr>
  </w:style>
  <w:style w:type="character" w:customStyle="1" w:styleId="apple-style-span">
    <w:name w:val="apple-style-span"/>
    <w:basedOn w:val="a0"/>
    <w:rsid w:val="00B601BB"/>
  </w:style>
  <w:style w:type="character" w:styleId="a5">
    <w:name w:val="Strong"/>
    <w:basedOn w:val="a0"/>
    <w:qFormat/>
    <w:rsid w:val="00B601BB"/>
    <w:rPr>
      <w:b/>
      <w:bCs/>
    </w:rPr>
  </w:style>
  <w:style w:type="paragraph" w:styleId="a6">
    <w:name w:val="List Paragraph"/>
    <w:basedOn w:val="a"/>
    <w:uiPriority w:val="34"/>
    <w:qFormat/>
    <w:rsid w:val="00561DD4"/>
    <w:pPr>
      <w:spacing w:before="0" w:beforeAutospacing="0"/>
      <w:ind w:left="720"/>
      <w:contextualSpacing/>
    </w:pPr>
    <w:rPr>
      <w:sz w:val="24"/>
      <w:szCs w:val="24"/>
    </w:rPr>
  </w:style>
  <w:style w:type="character" w:customStyle="1" w:styleId="apple-converted-space">
    <w:name w:val="apple-converted-space"/>
    <w:basedOn w:val="a0"/>
    <w:rsid w:val="00636B41"/>
  </w:style>
</w:styles>
</file>

<file path=word/webSettings.xml><?xml version="1.0" encoding="utf-8"?>
<w:webSettings xmlns:r="http://schemas.openxmlformats.org/officeDocument/2006/relationships" xmlns:w="http://schemas.openxmlformats.org/wordprocessingml/2006/main">
  <w:divs>
    <w:div w:id="452752609">
      <w:bodyDiv w:val="1"/>
      <w:marLeft w:val="0"/>
      <w:marRight w:val="0"/>
      <w:marTop w:val="0"/>
      <w:marBottom w:val="0"/>
      <w:divBdr>
        <w:top w:val="none" w:sz="0" w:space="0" w:color="auto"/>
        <w:left w:val="none" w:sz="0" w:space="0" w:color="auto"/>
        <w:bottom w:val="none" w:sz="0" w:space="0" w:color="auto"/>
        <w:right w:val="none" w:sz="0" w:space="0" w:color="auto"/>
      </w:divBdr>
    </w:div>
    <w:div w:id="1149515482">
      <w:bodyDiv w:val="1"/>
      <w:marLeft w:val="0"/>
      <w:marRight w:val="0"/>
      <w:marTop w:val="0"/>
      <w:marBottom w:val="0"/>
      <w:divBdr>
        <w:top w:val="none" w:sz="0" w:space="0" w:color="auto"/>
        <w:left w:val="none" w:sz="0" w:space="0" w:color="auto"/>
        <w:bottom w:val="none" w:sz="0" w:space="0" w:color="auto"/>
        <w:right w:val="none" w:sz="0" w:space="0" w:color="auto"/>
      </w:divBdr>
    </w:div>
    <w:div w:id="1438133091">
      <w:bodyDiv w:val="1"/>
      <w:marLeft w:val="0"/>
      <w:marRight w:val="0"/>
      <w:marTop w:val="0"/>
      <w:marBottom w:val="0"/>
      <w:divBdr>
        <w:top w:val="none" w:sz="0" w:space="0" w:color="auto"/>
        <w:left w:val="none" w:sz="0" w:space="0" w:color="auto"/>
        <w:bottom w:val="none" w:sz="0" w:space="0" w:color="auto"/>
        <w:right w:val="none" w:sz="0" w:space="0" w:color="auto"/>
      </w:divBdr>
    </w:div>
    <w:div w:id="1719817293">
      <w:bodyDiv w:val="1"/>
      <w:marLeft w:val="0"/>
      <w:marRight w:val="0"/>
      <w:marTop w:val="0"/>
      <w:marBottom w:val="0"/>
      <w:divBdr>
        <w:top w:val="none" w:sz="0" w:space="0" w:color="auto"/>
        <w:left w:val="none" w:sz="0" w:space="0" w:color="auto"/>
        <w:bottom w:val="none" w:sz="0" w:space="0" w:color="auto"/>
        <w:right w:val="none" w:sz="0" w:space="0" w:color="auto"/>
      </w:divBdr>
    </w:div>
    <w:div w:id="181143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earth/17_7.html" TargetMode="External"/><Relationship Id="rId13" Type="http://schemas.openxmlformats.org/officeDocument/2006/relationships/hyperlink" Target="http://www.consultant.ru/document/cons_doc_LAW_173604/" TargetMode="External"/><Relationship Id="rId3" Type="http://schemas.openxmlformats.org/officeDocument/2006/relationships/settings" Target="settings.xml"/><Relationship Id="rId7" Type="http://schemas.openxmlformats.org/officeDocument/2006/relationships/hyperlink" Target="http://www.consultant.ru/popular/earth/17_7.html" TargetMode="External"/><Relationship Id="rId12" Type="http://schemas.openxmlformats.org/officeDocument/2006/relationships/hyperlink" Target="http://www.consultant.ru/popular/earth/17_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popular/earth/17_12.html" TargetMode="External"/><Relationship Id="rId11" Type="http://schemas.openxmlformats.org/officeDocument/2006/relationships/hyperlink" Target="http://www.consultant.ru/popular/earth/17_7.html" TargetMode="External"/><Relationship Id="rId5" Type="http://schemas.openxmlformats.org/officeDocument/2006/relationships/hyperlink" Target="http://www.consultant.ru/popular/earth/17_7.html" TargetMode="External"/><Relationship Id="rId15" Type="http://schemas.openxmlformats.org/officeDocument/2006/relationships/theme" Target="theme/theme1.xml"/><Relationship Id="rId10" Type="http://schemas.openxmlformats.org/officeDocument/2006/relationships/hyperlink" Target="http://www.consultant.ru/popular/earth/17_7.html" TargetMode="External"/><Relationship Id="rId4" Type="http://schemas.openxmlformats.org/officeDocument/2006/relationships/webSettings" Target="webSettings.xml"/><Relationship Id="rId9" Type="http://schemas.openxmlformats.org/officeDocument/2006/relationships/hyperlink" Target="http://www.consultant.ru/popular/earth/17_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7336</Words>
  <Characters>41819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user001</dc:creator>
  <cp:lastModifiedBy>user001</cp:lastModifiedBy>
  <cp:revision>29</cp:revision>
  <dcterms:created xsi:type="dcterms:W3CDTF">2016-01-20T09:18:00Z</dcterms:created>
  <dcterms:modified xsi:type="dcterms:W3CDTF">2020-06-09T07:41:00Z</dcterms:modified>
</cp:coreProperties>
</file>